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DF2E8" w14:textId="77777777" w:rsidR="00E32300" w:rsidRDefault="00235D4D" w:rsidP="00235D4D">
      <w:pPr>
        <w:jc w:val="center"/>
      </w:pPr>
      <w:r>
        <w:rPr>
          <w:noProof/>
        </w:rPr>
        <w:drawing>
          <wp:inline distT="0" distB="0" distL="0" distR="0" wp14:anchorId="4B53B5E3" wp14:editId="55D539C0">
            <wp:extent cx="3198495" cy="795020"/>
            <wp:effectExtent l="0" t="0" r="1905" b="0"/>
            <wp:docPr id="1388342994" name="Picture 1388342994"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5827" cy="816727"/>
                    </a:xfrm>
                    <a:prstGeom prst="rect">
                      <a:avLst/>
                    </a:prstGeom>
                    <a:noFill/>
                    <a:ln>
                      <a:noFill/>
                    </a:ln>
                  </pic:spPr>
                </pic:pic>
              </a:graphicData>
            </a:graphic>
          </wp:inline>
        </w:drawing>
      </w:r>
    </w:p>
    <w:p w14:paraId="172C8A25" w14:textId="77777777" w:rsidR="00235D4D" w:rsidRPr="00537DA9" w:rsidRDefault="00235D4D" w:rsidP="00235D4D">
      <w:pPr>
        <w:jc w:val="center"/>
        <w:rPr>
          <w:rFonts w:ascii="Helvetica" w:hAnsi="Helvetica"/>
        </w:rPr>
      </w:pPr>
      <w:r w:rsidRPr="00537DA9">
        <w:rPr>
          <w:rFonts w:ascii="Helvetica" w:hAnsi="Helvetica"/>
        </w:rPr>
        <w:t>2888 S. Heather Gardens Way, Aurora, CO 80014</w:t>
      </w:r>
    </w:p>
    <w:p w14:paraId="22BC7B72" w14:textId="5BA6C7DC" w:rsidR="00235D4D" w:rsidRDefault="00235D4D" w:rsidP="00235D4D">
      <w:pPr>
        <w:jc w:val="center"/>
        <w:rPr>
          <w:rFonts w:ascii="Helvetica" w:hAnsi="Helvetica"/>
        </w:rPr>
      </w:pPr>
      <w:r w:rsidRPr="00537DA9">
        <w:rPr>
          <w:rFonts w:ascii="Helvetica" w:hAnsi="Helvetica"/>
        </w:rPr>
        <w:t xml:space="preserve">Office (303) 755-0652   </w:t>
      </w:r>
      <w:r w:rsidR="007C4490">
        <w:rPr>
          <w:rFonts w:ascii="Helvetica" w:hAnsi="Helvetica"/>
          <w:color w:val="000000"/>
        </w:rPr>
        <w:t xml:space="preserve"> </w:t>
      </w:r>
      <w:r w:rsidRPr="00537DA9">
        <w:rPr>
          <w:rFonts w:ascii="Helvetica" w:hAnsi="Helvetica"/>
        </w:rPr>
        <w:t>Fax: (303) 745-5253</w:t>
      </w:r>
    </w:p>
    <w:p w14:paraId="33D87B43" w14:textId="77777777" w:rsidR="00FD5F18" w:rsidRPr="00537DA9" w:rsidRDefault="00FD5F18" w:rsidP="00235D4D">
      <w:pPr>
        <w:jc w:val="center"/>
        <w:rPr>
          <w:rFonts w:ascii="Helvetica" w:hAnsi="Helvetica"/>
        </w:rPr>
      </w:pPr>
    </w:p>
    <w:p w14:paraId="12FD91AF" w14:textId="77777777" w:rsidR="00235D4D" w:rsidRPr="00C07D38" w:rsidRDefault="00235D4D" w:rsidP="00FD5F18">
      <w:pPr>
        <w:jc w:val="center"/>
        <w:rPr>
          <w:rFonts w:ascii="Helvetica" w:hAnsi="Helvetica"/>
          <w:b/>
          <w:sz w:val="28"/>
          <w:szCs w:val="28"/>
        </w:rPr>
      </w:pPr>
      <w:r w:rsidRPr="00C07D38">
        <w:rPr>
          <w:rFonts w:ascii="Helvetica" w:hAnsi="Helvetica"/>
          <w:b/>
          <w:sz w:val="28"/>
          <w:szCs w:val="28"/>
        </w:rPr>
        <w:t>HEATHER GARDENS METROPOLITAN DISTRICT</w:t>
      </w:r>
    </w:p>
    <w:p w14:paraId="24CA9FF9" w14:textId="77777777" w:rsidR="00235D4D" w:rsidRPr="00C07D38" w:rsidRDefault="00235D4D" w:rsidP="00235D4D">
      <w:pPr>
        <w:jc w:val="center"/>
        <w:rPr>
          <w:rFonts w:ascii="Helvetica" w:hAnsi="Helvetica"/>
          <w:b/>
          <w:sz w:val="28"/>
          <w:szCs w:val="28"/>
        </w:rPr>
      </w:pPr>
      <w:r w:rsidRPr="00C07D38">
        <w:rPr>
          <w:rFonts w:ascii="Helvetica" w:hAnsi="Helvetica"/>
          <w:b/>
          <w:sz w:val="28"/>
          <w:szCs w:val="28"/>
        </w:rPr>
        <w:t>CONTRACT</w:t>
      </w:r>
    </w:p>
    <w:p w14:paraId="0C67CC2E" w14:textId="77777777" w:rsidR="00235D4D" w:rsidRPr="00537DA9" w:rsidRDefault="00235D4D" w:rsidP="00235D4D">
      <w:pPr>
        <w:jc w:val="center"/>
        <w:rPr>
          <w:rFonts w:ascii="Helvetica" w:hAnsi="Helvetica"/>
          <w:sz w:val="28"/>
          <w:szCs w:val="28"/>
        </w:rPr>
      </w:pPr>
    </w:p>
    <w:p w14:paraId="0510C772" w14:textId="57C2476D" w:rsidR="00235D4D" w:rsidRPr="00537DA9" w:rsidRDefault="00235D4D" w:rsidP="00537DA9">
      <w:pPr>
        <w:pStyle w:val="ListParagraph"/>
        <w:numPr>
          <w:ilvl w:val="0"/>
          <w:numId w:val="1"/>
        </w:numPr>
        <w:rPr>
          <w:rFonts w:ascii="Helvetica" w:hAnsi="Helvetica"/>
        </w:rPr>
      </w:pPr>
      <w:r w:rsidRPr="00537DA9">
        <w:rPr>
          <w:rFonts w:ascii="Helvetica" w:hAnsi="Helvetica"/>
          <w:b/>
          <w:sz w:val="28"/>
          <w:szCs w:val="28"/>
        </w:rPr>
        <w:t>PARTIES.</w:t>
      </w:r>
      <w:r w:rsidRPr="00537DA9">
        <w:rPr>
          <w:rFonts w:ascii="Helvetica" w:hAnsi="Helvetica"/>
        </w:rPr>
        <w:t xml:space="preserve">  The Heather Gardens Metropolitan District (hereinafter “District”) hereby contracts with </w:t>
      </w:r>
      <w:r w:rsidR="00BC7C33" w:rsidRPr="0078490F">
        <w:rPr>
          <w:rFonts w:ascii="Helvetica" w:hAnsi="Helvetica"/>
          <w:b/>
        </w:rPr>
        <w:t>MALIKAI ARCHITECTURAL DESIGN</w:t>
      </w:r>
      <w:r w:rsidR="00BC7C33">
        <w:rPr>
          <w:rFonts w:ascii="Helvetica" w:hAnsi="Helvetica"/>
        </w:rPr>
        <w:t xml:space="preserve"> </w:t>
      </w:r>
      <w:r w:rsidRPr="00537DA9">
        <w:rPr>
          <w:rFonts w:ascii="Helvetica" w:hAnsi="Helvetica"/>
        </w:rPr>
        <w:t xml:space="preserve">(hereinafter “Contractor”) to provide the products and/or services defined in paragraph 3, Scope of Work, below, (hereinafter “Work”).  The Contractor hereby agrees to perform Work, pursuant to the terms and conditions set forth herein as an independent </w:t>
      </w:r>
      <w:r w:rsidR="00537DA9" w:rsidRPr="00537DA9">
        <w:rPr>
          <w:rFonts w:ascii="Helvetica" w:hAnsi="Helvetica"/>
        </w:rPr>
        <w:t>contractor of the District.</w:t>
      </w:r>
    </w:p>
    <w:p w14:paraId="6FC025DF" w14:textId="77777777" w:rsidR="00537DA9" w:rsidRPr="00537DA9" w:rsidRDefault="00537DA9" w:rsidP="00537DA9">
      <w:pPr>
        <w:pStyle w:val="ListParagraph"/>
        <w:rPr>
          <w:rFonts w:ascii="Helvetica" w:hAnsi="Helvetica"/>
        </w:rPr>
      </w:pPr>
    </w:p>
    <w:p w14:paraId="3979C476" w14:textId="3D1B1D15" w:rsidR="00537DA9" w:rsidRDefault="00537DA9" w:rsidP="00537DA9">
      <w:pPr>
        <w:pStyle w:val="ListParagraph"/>
        <w:numPr>
          <w:ilvl w:val="0"/>
          <w:numId w:val="1"/>
        </w:numPr>
        <w:rPr>
          <w:rFonts w:ascii="Helvetica" w:hAnsi="Helvetica"/>
        </w:rPr>
      </w:pPr>
      <w:r w:rsidRPr="00537DA9">
        <w:rPr>
          <w:rFonts w:ascii="Helvetica" w:hAnsi="Helvetica"/>
          <w:b/>
          <w:sz w:val="28"/>
          <w:szCs w:val="28"/>
        </w:rPr>
        <w:t xml:space="preserve">TERM.  </w:t>
      </w:r>
      <w:r w:rsidRPr="00537DA9">
        <w:rPr>
          <w:rFonts w:ascii="Helvetica" w:hAnsi="Helvetica"/>
        </w:rPr>
        <w:t xml:space="preserve">The Contractor shall commence the Work on </w:t>
      </w:r>
      <w:r w:rsidR="001C0212">
        <w:rPr>
          <w:rFonts w:ascii="Helvetica" w:hAnsi="Helvetica"/>
          <w:b/>
        </w:rPr>
        <w:t xml:space="preserve">JULY </w:t>
      </w:r>
      <w:r w:rsidR="0078490F">
        <w:rPr>
          <w:rFonts w:ascii="Helvetica" w:hAnsi="Helvetica"/>
          <w:b/>
        </w:rPr>
        <w:t>1</w:t>
      </w:r>
      <w:r w:rsidRPr="00537DA9">
        <w:rPr>
          <w:rFonts w:ascii="Helvetica" w:hAnsi="Helvetica"/>
          <w:b/>
        </w:rPr>
        <w:t>, 2024</w:t>
      </w:r>
      <w:r w:rsidRPr="00537DA9">
        <w:rPr>
          <w:rFonts w:ascii="Helvetica" w:hAnsi="Helvetica"/>
        </w:rPr>
        <w:t xml:space="preserve"> or within 30 days of the acceptance of this contract by the parties, or as otherwise agreed to by the District.  The Contractor shall complete all the work by</w:t>
      </w:r>
      <w:r w:rsidR="0078490F">
        <w:rPr>
          <w:rFonts w:ascii="Helvetica" w:hAnsi="Helvetica"/>
        </w:rPr>
        <w:t xml:space="preserve"> </w:t>
      </w:r>
      <w:r w:rsidR="001C0212">
        <w:rPr>
          <w:rFonts w:ascii="Helvetica" w:hAnsi="Helvetica"/>
          <w:b/>
        </w:rPr>
        <w:t>SEPTEMBER 1</w:t>
      </w:r>
      <w:r w:rsidRPr="0078490F">
        <w:rPr>
          <w:rFonts w:ascii="Helvetica" w:hAnsi="Helvetica"/>
          <w:b/>
        </w:rPr>
        <w:t>, 2024.</w:t>
      </w:r>
      <w:r w:rsidRPr="00537DA9">
        <w:rPr>
          <w:rFonts w:ascii="Helvetica" w:hAnsi="Helvetica"/>
        </w:rPr>
        <w:t xml:space="preserve">  Exceptions to the completion date include delays caused by weather or the delivery of parts ordered upon acceptance of this contract or in the case of unanticipated parts required, ordered when the part requirement become known.</w:t>
      </w:r>
    </w:p>
    <w:p w14:paraId="0F72C4CD" w14:textId="77777777" w:rsidR="00537DA9" w:rsidRPr="00537DA9" w:rsidRDefault="00537DA9" w:rsidP="00537DA9">
      <w:pPr>
        <w:rPr>
          <w:rFonts w:ascii="Helvetica" w:hAnsi="Helvetica"/>
        </w:rPr>
      </w:pPr>
    </w:p>
    <w:p w14:paraId="40F4AF75" w14:textId="77777777" w:rsidR="00537DA9" w:rsidRPr="00537DA9" w:rsidRDefault="00537DA9" w:rsidP="00537DA9">
      <w:pPr>
        <w:pStyle w:val="ListParagraph"/>
        <w:numPr>
          <w:ilvl w:val="0"/>
          <w:numId w:val="1"/>
        </w:numPr>
        <w:rPr>
          <w:rFonts w:ascii="Helvetica" w:hAnsi="Helvetica"/>
          <w:b/>
        </w:rPr>
      </w:pPr>
      <w:r w:rsidRPr="00537DA9">
        <w:rPr>
          <w:rFonts w:ascii="Helvetica" w:hAnsi="Helvetica"/>
          <w:b/>
          <w:sz w:val="28"/>
          <w:szCs w:val="28"/>
        </w:rPr>
        <w:t>SCOPE OF WORK.</w:t>
      </w:r>
      <w:r>
        <w:rPr>
          <w:rFonts w:ascii="Helvetica" w:hAnsi="Helvetica"/>
          <w:b/>
        </w:rPr>
        <w:t xml:space="preserve">  </w:t>
      </w:r>
      <w:r w:rsidRPr="00537DA9">
        <w:rPr>
          <w:rFonts w:ascii="Helvetica" w:hAnsi="Helvetica"/>
        </w:rPr>
        <w:t>The “Work” contracted for pursuant to the</w:t>
      </w:r>
      <w:r>
        <w:rPr>
          <w:rFonts w:ascii="Helvetica" w:hAnsi="Helvetica"/>
        </w:rPr>
        <w:t xml:space="preserve"> this Work Order shall consist of the following:</w:t>
      </w:r>
    </w:p>
    <w:p w14:paraId="05FC042F" w14:textId="77777777" w:rsidR="00537DA9" w:rsidRPr="00537DA9" w:rsidRDefault="00537DA9" w:rsidP="00537DA9">
      <w:pPr>
        <w:rPr>
          <w:rFonts w:ascii="Helvetica" w:hAnsi="Helvetica"/>
          <w:b/>
        </w:rPr>
      </w:pPr>
    </w:p>
    <w:p w14:paraId="30392909" w14:textId="77777777" w:rsidR="00537DA9" w:rsidRDefault="00537DA9" w:rsidP="00537DA9">
      <w:pPr>
        <w:ind w:left="360"/>
        <w:rPr>
          <w:rFonts w:ascii="Helvetica" w:hAnsi="Helvetica"/>
        </w:rPr>
      </w:pPr>
      <w:r>
        <w:rPr>
          <w:rFonts w:ascii="Helvetica" w:hAnsi="Helvetica"/>
        </w:rPr>
        <w:t>Attach existing requests for proposals, bids, quotes, detailed drawings or Contractor supplied documentation presented as representative of the products to be supplies or work to be performed, which are incorporated herein by reference.</w:t>
      </w:r>
    </w:p>
    <w:p w14:paraId="1BE80D52" w14:textId="77777777" w:rsidR="00537DA9" w:rsidRDefault="00537DA9" w:rsidP="00537DA9">
      <w:pPr>
        <w:ind w:left="360"/>
        <w:rPr>
          <w:rFonts w:ascii="Helvetica" w:hAnsi="Helvetica"/>
        </w:rPr>
      </w:pPr>
    </w:p>
    <w:p w14:paraId="3053CE78" w14:textId="12A4D96F" w:rsidR="00537DA9" w:rsidRDefault="002C2581" w:rsidP="00537DA9">
      <w:pPr>
        <w:ind w:left="360"/>
        <w:rPr>
          <w:rFonts w:ascii="Helvetica" w:hAnsi="Helvetica"/>
        </w:rPr>
      </w:pPr>
      <w:r>
        <w:rPr>
          <w:rFonts w:ascii="Helvetica" w:hAnsi="Helvetica"/>
        </w:rPr>
        <w:t>In performing the Work the Contractor hereby agrees to: (a) comply with all applicable federal, state, and local laws (b) be responsible for providing, at its cost and expense, all management, supervision, labor, materials, administrative support, supplies and equipment necessary to perform the Work (c) agree not to restrict resident access except as agreed to in the Scope of Work (d) maintain a safe work environment (e) keep materials, tools, supplies, and vehicles in the agreed work area (f) supply at its cost and expense any required city permits or city zoning approvals (g) be responsible for all job clean up and removal of waste (h) register all parts or products supplied to insure the maximum warranty for the benefit of the District and (1) warrant the services and labor performed for one year after completion of the Work, as applicable.</w:t>
      </w:r>
    </w:p>
    <w:p w14:paraId="1A24969B" w14:textId="77777777" w:rsidR="004E635E" w:rsidRDefault="004E635E" w:rsidP="00537DA9">
      <w:pPr>
        <w:ind w:left="360"/>
        <w:rPr>
          <w:rFonts w:ascii="Helvetica" w:hAnsi="Helvetica"/>
        </w:rPr>
      </w:pPr>
    </w:p>
    <w:p w14:paraId="08B276F4" w14:textId="7E9E3A44" w:rsidR="004E635E" w:rsidRDefault="004E635E" w:rsidP="00FD5F18">
      <w:pPr>
        <w:pStyle w:val="ListParagraph"/>
        <w:numPr>
          <w:ilvl w:val="0"/>
          <w:numId w:val="1"/>
        </w:numPr>
        <w:rPr>
          <w:rFonts w:ascii="Helvetica" w:hAnsi="Helvetica"/>
        </w:rPr>
      </w:pPr>
      <w:r w:rsidRPr="00FD5F18">
        <w:rPr>
          <w:rFonts w:ascii="Helvetica" w:hAnsi="Helvetica"/>
          <w:b/>
          <w:sz w:val="28"/>
          <w:szCs w:val="28"/>
        </w:rPr>
        <w:t xml:space="preserve">COMPENSATION.  </w:t>
      </w:r>
      <w:r w:rsidR="001C0212">
        <w:rPr>
          <w:rFonts w:ascii="Helvetica" w:hAnsi="Helvetica"/>
        </w:rPr>
        <w:t xml:space="preserve">The Contractor shall be paid the flat rate </w:t>
      </w:r>
      <w:bookmarkStart w:id="0" w:name="_GoBack"/>
      <w:bookmarkEnd w:id="0"/>
      <w:r w:rsidRPr="00FD5F18">
        <w:rPr>
          <w:rFonts w:ascii="Helvetica" w:hAnsi="Helvetica"/>
        </w:rPr>
        <w:t xml:space="preserve">amount  </w:t>
      </w:r>
      <w:r w:rsidRPr="00FD5F18">
        <w:rPr>
          <w:rFonts w:ascii="Helvetica" w:hAnsi="Helvetica"/>
          <w:b/>
        </w:rPr>
        <w:t>$</w:t>
      </w:r>
      <w:r w:rsidR="001C0212">
        <w:rPr>
          <w:rFonts w:ascii="Helvetica" w:hAnsi="Helvetica"/>
          <w:b/>
        </w:rPr>
        <w:t>10</w:t>
      </w:r>
      <w:r w:rsidR="006A7ECD">
        <w:rPr>
          <w:rFonts w:ascii="Helvetica" w:hAnsi="Helvetica"/>
          <w:b/>
        </w:rPr>
        <w:t>,000.00</w:t>
      </w:r>
      <w:r w:rsidRPr="00FD5F18">
        <w:rPr>
          <w:rFonts w:ascii="Helvetica" w:hAnsi="Helvetica"/>
          <w:b/>
        </w:rPr>
        <w:t xml:space="preserve"> </w:t>
      </w:r>
      <w:r w:rsidRPr="00FD5F18">
        <w:rPr>
          <w:rFonts w:ascii="Helvetica" w:hAnsi="Helvetica"/>
        </w:rPr>
        <w:t>by the District for Work satisfactorily performed within 30 days of completion.  If the Work requires an inspection by the city or other required inspections, 10% of the contract amount will be held until such time as the Work passes such inspections.  The Contractor shall be sole</w:t>
      </w:r>
      <w:r w:rsidR="00FD5F18" w:rsidRPr="00FD5F18">
        <w:rPr>
          <w:rFonts w:ascii="Helvetica" w:hAnsi="Helvetica"/>
        </w:rPr>
        <w:t>l</w:t>
      </w:r>
      <w:r w:rsidRPr="00FD5F18">
        <w:rPr>
          <w:rFonts w:ascii="Helvetica" w:hAnsi="Helvetica"/>
        </w:rPr>
        <w:t xml:space="preserve">y </w:t>
      </w:r>
      <w:r w:rsidRPr="00FD5F18">
        <w:rPr>
          <w:rFonts w:ascii="Helvetica" w:hAnsi="Helvetica"/>
        </w:rPr>
        <w:lastRenderedPageBreak/>
        <w:t>responsible for all expenses it incurs in the performance of the Work and shall not be entitled to any reimbursement or compensation except as set forth herein.</w:t>
      </w:r>
    </w:p>
    <w:p w14:paraId="418A1C6C" w14:textId="77777777" w:rsidR="00FD5F18" w:rsidRPr="00FD5F18" w:rsidRDefault="00FD5F18" w:rsidP="00FD5F18">
      <w:pPr>
        <w:rPr>
          <w:rFonts w:ascii="Helvetica" w:hAnsi="Helvetica"/>
        </w:rPr>
      </w:pPr>
    </w:p>
    <w:p w14:paraId="6A713466" w14:textId="77777777" w:rsidR="00FD5F18" w:rsidRDefault="00FD5F18" w:rsidP="00FD5F18">
      <w:pPr>
        <w:rPr>
          <w:rFonts w:ascii="Helvetica" w:hAnsi="Helvetica"/>
        </w:rPr>
      </w:pPr>
    </w:p>
    <w:p w14:paraId="13F40CBE" w14:textId="77777777" w:rsidR="00FD5F18" w:rsidRPr="00FD5F18" w:rsidRDefault="00FD5F18" w:rsidP="00FD5F18">
      <w:pPr>
        <w:pStyle w:val="ListParagraph"/>
        <w:numPr>
          <w:ilvl w:val="0"/>
          <w:numId w:val="1"/>
        </w:numPr>
        <w:rPr>
          <w:rFonts w:ascii="Helvetica" w:hAnsi="Helvetica"/>
        </w:rPr>
      </w:pPr>
      <w:r w:rsidRPr="00FD5F18">
        <w:rPr>
          <w:rFonts w:ascii="Helvetica" w:hAnsi="Helvetica"/>
          <w:b/>
          <w:sz w:val="28"/>
          <w:szCs w:val="28"/>
        </w:rPr>
        <w:t>PERFORMANCE BOND</w:t>
      </w:r>
      <w:r w:rsidRPr="00FD5F18">
        <w:rPr>
          <w:rFonts w:ascii="Helvetica" w:hAnsi="Helvetica"/>
        </w:rPr>
        <w:t>. As applicable, for certain contracts over $50,000 the performance and payment bond provisions of Section 38-26-105, C.R.S. are hereby incorporated by this reference into this contract as though fully set forth herein and shall hereinafter bind the District and the Contractor accordingly.</w:t>
      </w:r>
    </w:p>
    <w:p w14:paraId="149986C7" w14:textId="77777777" w:rsidR="00FD5F18" w:rsidRDefault="00FD5F18" w:rsidP="00FD5F18">
      <w:pPr>
        <w:rPr>
          <w:rFonts w:ascii="Helvetica" w:hAnsi="Helvetica"/>
        </w:rPr>
      </w:pPr>
    </w:p>
    <w:p w14:paraId="60D44B25" w14:textId="0F457E70" w:rsidR="00FD5F18" w:rsidRPr="00483DC7" w:rsidRDefault="00FD5F18" w:rsidP="00483DC7">
      <w:pPr>
        <w:pStyle w:val="ListParagraph"/>
        <w:numPr>
          <w:ilvl w:val="0"/>
          <w:numId w:val="1"/>
        </w:numPr>
        <w:rPr>
          <w:rFonts w:ascii="Helvetica" w:hAnsi="Helvetica"/>
        </w:rPr>
      </w:pPr>
      <w:r w:rsidRPr="00483DC7">
        <w:rPr>
          <w:rFonts w:ascii="Helvetica" w:hAnsi="Helvetica"/>
          <w:b/>
          <w:sz w:val="28"/>
          <w:szCs w:val="28"/>
        </w:rPr>
        <w:t xml:space="preserve">INDEMNIFICATION. </w:t>
      </w:r>
      <w:r w:rsidR="002C2581" w:rsidRPr="00483DC7">
        <w:rPr>
          <w:rFonts w:ascii="Helvetica" w:hAnsi="Helvetica"/>
        </w:rPr>
        <w:t>Subject to the provisions of Section 13- 50 -102 (8), C. R. S. to the extent applicable to this contract, the Contractor shall indemnify, defend and hold harmless the District and each of its directors, employees, agents and consultants (collectively the “Indemnities”), from and against any and all claims, demands, suits, actions proceedings, judgments, losses, damages, injuries, penalties, costs, and expenses (including reasonable attorneys’ fees), and liabilities of, by or with respect to, third parties (“Any Claims”) to the extent they ar</w:t>
      </w:r>
      <w:r w:rsidR="002C2581">
        <w:rPr>
          <w:rFonts w:ascii="Helvetica" w:hAnsi="Helvetica"/>
        </w:rPr>
        <w:t>ise from or may be alleged to</w:t>
      </w:r>
      <w:r w:rsidR="002C2581" w:rsidRPr="00483DC7">
        <w:rPr>
          <w:rFonts w:ascii="Helvetica" w:hAnsi="Helvetica"/>
        </w:rPr>
        <w:t xml:space="preserve"> arise directly or indirectly, in whole or in part, from the intentional or negligent acts or omissions of the Contractor or any of its subcontractors, agents, representatives or employees, or the agents, representatives, or employees of any subcontractors, in connection with this contract and/or the Work provided hereunder, including, without limitation, Any Claims which causes or allows to continue a condition or event which deprives the Indemnities, as applicable, of its sovereign immunity under the Colorado Governmental Immunity Act, Sections 24-10-101, et seq., C. R. S. , as amended from time to time.  </w:t>
      </w:r>
      <w:r w:rsidR="00483DC7" w:rsidRPr="00483DC7">
        <w:rPr>
          <w:rFonts w:ascii="Helvetica" w:hAnsi="Helvetica"/>
        </w:rPr>
        <w:t>Provided, however, that such Contractor shall not be liable for any claim, loss, damage, injury or liability arising out of the negligence, willful acts, or intentional torts of the Indemnities.  The obligations of this paragraph shall survive termination or expiration of this contract.</w:t>
      </w:r>
    </w:p>
    <w:p w14:paraId="65C8CCAA" w14:textId="77777777" w:rsidR="00483DC7" w:rsidRDefault="00483DC7" w:rsidP="00483DC7">
      <w:pPr>
        <w:rPr>
          <w:rFonts w:ascii="Helvetica" w:hAnsi="Helvetica"/>
        </w:rPr>
      </w:pPr>
    </w:p>
    <w:p w14:paraId="4A1B839E" w14:textId="263C6F19" w:rsidR="00483DC7" w:rsidRPr="00930FF1" w:rsidRDefault="00483DC7" w:rsidP="00930FF1">
      <w:pPr>
        <w:pStyle w:val="ListParagraph"/>
        <w:numPr>
          <w:ilvl w:val="0"/>
          <w:numId w:val="1"/>
        </w:numPr>
        <w:rPr>
          <w:rFonts w:ascii="Helvetica" w:hAnsi="Helvetica"/>
        </w:rPr>
      </w:pPr>
      <w:r w:rsidRPr="00930FF1">
        <w:rPr>
          <w:rFonts w:ascii="Helvetica" w:hAnsi="Helvetica"/>
          <w:b/>
          <w:sz w:val="28"/>
          <w:szCs w:val="28"/>
        </w:rPr>
        <w:t xml:space="preserve">INSURANCE. </w:t>
      </w:r>
      <w:r w:rsidR="002C2581" w:rsidRPr="00930FF1">
        <w:rPr>
          <w:rFonts w:ascii="Helvetica" w:hAnsi="Helvetica"/>
        </w:rPr>
        <w:t>The Contractor shall secure and maintain for the term of this contract adequate statutory workers’ compensation insurance coverage, comprehensive general liability insurance and excess liability coverage, from companies licensed in the State of Colorado, as will protect itself and the Indemnities from claims for bodily injuries, death, pers</w:t>
      </w:r>
      <w:r w:rsidR="002C2581">
        <w:rPr>
          <w:rFonts w:ascii="Helvetica" w:hAnsi="Helvetica"/>
        </w:rPr>
        <w:t>onal injury or property damage,</w:t>
      </w:r>
      <w:r w:rsidR="002C2581" w:rsidRPr="00930FF1">
        <w:rPr>
          <w:rFonts w:ascii="Helvetica" w:hAnsi="Helvetica"/>
        </w:rPr>
        <w:t xml:space="preserve"> which may arise out of or result from the Contractor’s acts, errors or omissions.  </w:t>
      </w:r>
      <w:r w:rsidRPr="00930FF1">
        <w:rPr>
          <w:rFonts w:ascii="Helvetica" w:hAnsi="Helvetica"/>
        </w:rPr>
        <w:t xml:space="preserve">Such insurance coverage shall be acceptable to the District in its sole discretion.  To provide evidence </w:t>
      </w:r>
      <w:r w:rsidR="00930FF1" w:rsidRPr="00930FF1">
        <w:rPr>
          <w:rFonts w:ascii="Helvetica" w:hAnsi="Helvetica"/>
        </w:rPr>
        <w:t>of the required insurance coverage, copies of certificates of insurance shall be furnished to the District.</w:t>
      </w:r>
    </w:p>
    <w:p w14:paraId="4483AEF7" w14:textId="77777777" w:rsidR="00930FF1" w:rsidRPr="00930FF1" w:rsidRDefault="00930FF1" w:rsidP="00930FF1">
      <w:pPr>
        <w:rPr>
          <w:rFonts w:ascii="Helvetica" w:hAnsi="Helvetica"/>
          <w:b/>
          <w:sz w:val="28"/>
          <w:szCs w:val="28"/>
        </w:rPr>
      </w:pPr>
    </w:p>
    <w:p w14:paraId="4E7F13D4" w14:textId="77777777" w:rsidR="000329B9" w:rsidRPr="000329B9" w:rsidRDefault="00930FF1" w:rsidP="00930FF1">
      <w:pPr>
        <w:pStyle w:val="ListParagraph"/>
        <w:numPr>
          <w:ilvl w:val="0"/>
          <w:numId w:val="1"/>
        </w:numPr>
        <w:rPr>
          <w:rFonts w:ascii="Helvetica" w:hAnsi="Helvetica"/>
          <w:sz w:val="28"/>
          <w:szCs w:val="28"/>
        </w:rPr>
      </w:pPr>
      <w:r>
        <w:rPr>
          <w:rFonts w:ascii="Helvetica" w:hAnsi="Helvetica"/>
          <w:b/>
          <w:sz w:val="28"/>
          <w:szCs w:val="28"/>
        </w:rPr>
        <w:t>CONFIDENTIALITY.</w:t>
      </w:r>
      <w:r>
        <w:rPr>
          <w:rFonts w:ascii="Helvetica" w:hAnsi="Helvetica"/>
          <w:sz w:val="28"/>
          <w:szCs w:val="28"/>
        </w:rPr>
        <w:t xml:space="preserve"> </w:t>
      </w:r>
      <w:r w:rsidRPr="00930FF1">
        <w:rPr>
          <w:rFonts w:ascii="Helvetica" w:hAnsi="Helvetica"/>
        </w:rPr>
        <w:t>During the pe</w:t>
      </w:r>
      <w:r>
        <w:rPr>
          <w:rFonts w:ascii="Helvetica" w:hAnsi="Helvetica"/>
        </w:rPr>
        <w:t>rformance of this contract the C</w:t>
      </w:r>
      <w:r w:rsidRPr="00930FF1">
        <w:rPr>
          <w:rFonts w:ascii="Helvetica" w:hAnsi="Helvetica"/>
        </w:rPr>
        <w:t xml:space="preserve">ontractor may have access to confidential information and hereby agrees that the Contractor will not use or </w:t>
      </w:r>
      <w:r>
        <w:rPr>
          <w:rFonts w:ascii="Helvetica" w:hAnsi="Helvetica"/>
        </w:rPr>
        <w:t xml:space="preserve">disclose to anyone, except as required in the performance of this contract or by law, or as otherwise authorized by the District, developed by the Contractor as a result of the performance of this contract or accessed by the Contractor as a result of this contract.  </w:t>
      </w:r>
    </w:p>
    <w:p w14:paraId="198BB593" w14:textId="77777777" w:rsidR="000329B9" w:rsidRDefault="00930FF1" w:rsidP="000329B9">
      <w:pPr>
        <w:ind w:left="360"/>
        <w:rPr>
          <w:rFonts w:ascii="Helvetica" w:hAnsi="Helvetica"/>
        </w:rPr>
      </w:pPr>
      <w:r w:rsidRPr="000329B9">
        <w:rPr>
          <w:rFonts w:ascii="Helvetica" w:hAnsi="Helvetica"/>
        </w:rPr>
        <w:t xml:space="preserve">The Contractor acknowledges and agrees that all documents in the District’s possession, including documents submitted by the Contractor, are subject to the provisions of the Colorado Open Records Act, Sections 24-72-200.1, et seq., C.R. S.  The Contractor </w:t>
      </w:r>
    </w:p>
    <w:p w14:paraId="27476E0F" w14:textId="1FC1828D" w:rsidR="00930FF1" w:rsidRPr="000329B9" w:rsidRDefault="00930FF1" w:rsidP="000329B9">
      <w:pPr>
        <w:ind w:left="360"/>
        <w:rPr>
          <w:rFonts w:ascii="Helvetica" w:hAnsi="Helvetica"/>
          <w:sz w:val="28"/>
          <w:szCs w:val="28"/>
        </w:rPr>
      </w:pPr>
      <w:proofErr w:type="gramStart"/>
      <w:r w:rsidRPr="000329B9">
        <w:rPr>
          <w:rFonts w:ascii="Helvetica" w:hAnsi="Helvetica"/>
        </w:rPr>
        <w:lastRenderedPageBreak/>
        <w:t>agrees</w:t>
      </w:r>
      <w:proofErr w:type="gramEnd"/>
      <w:r w:rsidRPr="000329B9">
        <w:rPr>
          <w:rFonts w:ascii="Helvetica" w:hAnsi="Helvetica"/>
        </w:rPr>
        <w:t xml:space="preserve"> that, if the District so requests, it will execute a confidentiality agreement, in a form acceptable to the District.  The obligations of this paragraph shall survive termination or expiration of this contract.</w:t>
      </w:r>
    </w:p>
    <w:p w14:paraId="1983F10B" w14:textId="77777777" w:rsidR="00930FF1" w:rsidRPr="00930FF1" w:rsidRDefault="00930FF1" w:rsidP="00930FF1">
      <w:pPr>
        <w:rPr>
          <w:rFonts w:ascii="Helvetica" w:hAnsi="Helvetica"/>
          <w:b/>
          <w:sz w:val="28"/>
          <w:szCs w:val="28"/>
        </w:rPr>
      </w:pPr>
    </w:p>
    <w:p w14:paraId="0FD92C44" w14:textId="78C3B0B6" w:rsidR="00930FF1" w:rsidRPr="00930FF1" w:rsidRDefault="00930FF1" w:rsidP="00930FF1">
      <w:pPr>
        <w:pStyle w:val="ListParagraph"/>
        <w:numPr>
          <w:ilvl w:val="0"/>
          <w:numId w:val="1"/>
        </w:numPr>
        <w:rPr>
          <w:rFonts w:ascii="Helvetica" w:hAnsi="Helvetica"/>
          <w:b/>
          <w:sz w:val="28"/>
          <w:szCs w:val="28"/>
        </w:rPr>
      </w:pPr>
      <w:r w:rsidRPr="00930FF1">
        <w:rPr>
          <w:rFonts w:ascii="Helvetica" w:hAnsi="Helvetica"/>
          <w:b/>
          <w:sz w:val="28"/>
          <w:szCs w:val="28"/>
        </w:rPr>
        <w:t>MISECLLANEOUS PROVISIONS.</w:t>
      </w:r>
    </w:p>
    <w:p w14:paraId="49B54F33" w14:textId="77777777" w:rsidR="00930FF1" w:rsidRPr="00930FF1" w:rsidRDefault="00930FF1" w:rsidP="00930FF1">
      <w:pPr>
        <w:rPr>
          <w:rFonts w:ascii="Helvetica" w:hAnsi="Helvetica"/>
          <w:b/>
          <w:sz w:val="28"/>
          <w:szCs w:val="28"/>
        </w:rPr>
      </w:pPr>
    </w:p>
    <w:p w14:paraId="431431B4" w14:textId="400103CE" w:rsidR="00930FF1" w:rsidRDefault="00930FF1" w:rsidP="00482742">
      <w:pPr>
        <w:pStyle w:val="ListParagraph"/>
        <w:numPr>
          <w:ilvl w:val="1"/>
          <w:numId w:val="1"/>
        </w:numPr>
        <w:rPr>
          <w:rFonts w:ascii="Helvetica" w:hAnsi="Helvetica"/>
        </w:rPr>
      </w:pPr>
      <w:r w:rsidRPr="00930FF1">
        <w:rPr>
          <w:rFonts w:ascii="Helvetica" w:hAnsi="Helvetica"/>
          <w:b/>
        </w:rPr>
        <w:t>Subject to Annual Budget and Appropriation</w:t>
      </w:r>
      <w:r>
        <w:rPr>
          <w:rFonts w:ascii="Helvetica" w:hAnsi="Helvetica"/>
          <w:b/>
        </w:rPr>
        <w:t xml:space="preserve">.  </w:t>
      </w:r>
      <w:r w:rsidRPr="00930FF1">
        <w:rPr>
          <w:rFonts w:ascii="Helvetica" w:hAnsi="Helvetica"/>
        </w:rPr>
        <w:t>The performance of those obligations of the District hereunder requiring the budgeting and appropriation of funds are subject to annual budgeting and appropriations.</w:t>
      </w:r>
      <w:r>
        <w:rPr>
          <w:rFonts w:ascii="Helvetica" w:hAnsi="Helvetica"/>
        </w:rPr>
        <w:t xml:space="preserve">  As applicable</w:t>
      </w:r>
      <w:r w:rsidR="00482742">
        <w:rPr>
          <w:rFonts w:ascii="Helvetica" w:hAnsi="Helvetica"/>
        </w:rPr>
        <w:t xml:space="preserve">, </w:t>
      </w:r>
      <w:r>
        <w:rPr>
          <w:rFonts w:ascii="Helvetica" w:hAnsi="Helvetica"/>
        </w:rPr>
        <w:t>the provisions of Section 24-91-103.6. C.R.S.</w:t>
      </w:r>
      <w:r w:rsidR="00482742">
        <w:rPr>
          <w:rFonts w:ascii="Helvetica" w:hAnsi="Helvetica"/>
        </w:rPr>
        <w:t xml:space="preserve"> are hereby incorporated by this reference into this contract as though fully set forth herein and shall hereinafter bind the District and the Contractor accordingly.</w:t>
      </w:r>
    </w:p>
    <w:p w14:paraId="01FBDB85" w14:textId="77777777" w:rsidR="00482742" w:rsidRDefault="00482742" w:rsidP="00482742">
      <w:pPr>
        <w:pStyle w:val="ListParagraph"/>
        <w:ind w:left="1080"/>
        <w:rPr>
          <w:rFonts w:ascii="Helvetica" w:hAnsi="Helvetica"/>
        </w:rPr>
      </w:pPr>
    </w:p>
    <w:p w14:paraId="148B940F" w14:textId="71C35070" w:rsidR="00482742" w:rsidRPr="00482742" w:rsidRDefault="00482742" w:rsidP="00482742">
      <w:pPr>
        <w:pStyle w:val="ListParagraph"/>
        <w:numPr>
          <w:ilvl w:val="1"/>
          <w:numId w:val="1"/>
        </w:numPr>
        <w:rPr>
          <w:rFonts w:ascii="Helvetica" w:hAnsi="Helvetica"/>
          <w:b/>
        </w:rPr>
      </w:pPr>
      <w:r>
        <w:rPr>
          <w:rFonts w:ascii="Helvetica" w:hAnsi="Helvetica"/>
          <w:b/>
        </w:rPr>
        <w:t>Governmental Immunity.</w:t>
      </w:r>
      <w:r>
        <w:rPr>
          <w:rFonts w:ascii="Helvetica" w:hAnsi="Helvetica"/>
        </w:rPr>
        <w:t xml:space="preserve">  Nothing in this contract, or in any actions taken by the District pursuant to this contract, shall be </w:t>
      </w:r>
      <w:r w:rsidR="002C2581">
        <w:rPr>
          <w:rFonts w:ascii="Helvetica" w:hAnsi="Helvetica"/>
        </w:rPr>
        <w:t>deemed a</w:t>
      </w:r>
      <w:r>
        <w:rPr>
          <w:rFonts w:ascii="Helvetica" w:hAnsi="Helvetica"/>
        </w:rPr>
        <w:t xml:space="preserve"> waiver or the District’s sovereign immunity under the Colorado Governmental Immunity Act, Sections 24-10-101, </w:t>
      </w:r>
      <w:r w:rsidR="002C2581">
        <w:rPr>
          <w:rFonts w:ascii="Helvetica" w:hAnsi="Helvetica"/>
        </w:rPr>
        <w:t>and et</w:t>
      </w:r>
      <w:r>
        <w:rPr>
          <w:rFonts w:ascii="Helvetica" w:hAnsi="Helvetica"/>
        </w:rPr>
        <w:t xml:space="preserve"> seq., C.R.S.</w:t>
      </w:r>
    </w:p>
    <w:p w14:paraId="61D3DE8F" w14:textId="77777777" w:rsidR="00482742" w:rsidRPr="00482742" w:rsidRDefault="00482742" w:rsidP="00482742">
      <w:pPr>
        <w:rPr>
          <w:rFonts w:ascii="Helvetica" w:hAnsi="Helvetica"/>
          <w:b/>
        </w:rPr>
      </w:pPr>
    </w:p>
    <w:p w14:paraId="1DF52D34" w14:textId="2C41D612" w:rsidR="00482742" w:rsidRPr="00BA1851" w:rsidRDefault="00482742" w:rsidP="00482742">
      <w:pPr>
        <w:pStyle w:val="ListParagraph"/>
        <w:numPr>
          <w:ilvl w:val="1"/>
          <w:numId w:val="1"/>
        </w:numPr>
        <w:rPr>
          <w:rFonts w:ascii="Helvetica" w:hAnsi="Helvetica"/>
          <w:b/>
        </w:rPr>
      </w:pPr>
      <w:r>
        <w:rPr>
          <w:rFonts w:ascii="Helvetica" w:hAnsi="Helvetica"/>
          <w:b/>
        </w:rPr>
        <w:t>Integration/Modification/assignment/Termination.</w:t>
      </w:r>
      <w:r>
        <w:rPr>
          <w:rFonts w:ascii="Helvetica" w:hAnsi="Helvetica"/>
        </w:rPr>
        <w:t xml:space="preserve">  This contract contains the entire agreement between the parties, and no statement, promise or inducement made by either party or the agent of either party that is not contained in this contract shall be valid or binding.  This contract may be modified, amended, or changed only by an agreement in writing duly authorized and executed by both parties.  The </w:t>
      </w:r>
      <w:r w:rsidR="00431E9C">
        <w:rPr>
          <w:rFonts w:ascii="Helvetica" w:hAnsi="Helvetica"/>
        </w:rPr>
        <w:t>Contractor shall not assign this contract or any interest hereunder, in whole or in part, without the prior written consent of the District, which consent may be withheld for any reason or no reason.  The District may assign this contract or any interest hereunder, in whole or part, at any time.  The District May terminate this contract at any time for conve</w:t>
      </w:r>
      <w:r w:rsidR="00692F1E">
        <w:rPr>
          <w:rFonts w:ascii="Helvetica" w:hAnsi="Helvetica"/>
        </w:rPr>
        <w:t>n</w:t>
      </w:r>
      <w:r w:rsidR="00431E9C">
        <w:rPr>
          <w:rFonts w:ascii="Helvetica" w:hAnsi="Helvetica"/>
        </w:rPr>
        <w:t xml:space="preserve">ience </w:t>
      </w:r>
      <w:r w:rsidR="00692F1E">
        <w:rPr>
          <w:rFonts w:ascii="Helvetica" w:hAnsi="Helvetica"/>
        </w:rPr>
        <w:t>or for cause, in whole or in part, by delivery to the Contractor of a written notice of termination at least five (5) days prior to the effective date.</w:t>
      </w:r>
    </w:p>
    <w:p w14:paraId="30CF86C5" w14:textId="77777777" w:rsidR="00BA1851" w:rsidRPr="00BA1851" w:rsidRDefault="00BA1851" w:rsidP="00BA1851">
      <w:pPr>
        <w:rPr>
          <w:rFonts w:ascii="Helvetica" w:hAnsi="Helvetica"/>
          <w:b/>
        </w:rPr>
      </w:pPr>
    </w:p>
    <w:p w14:paraId="5FD606CB" w14:textId="5C057251" w:rsidR="00BA1851" w:rsidRDefault="00BA1851" w:rsidP="00482742">
      <w:pPr>
        <w:pStyle w:val="ListParagraph"/>
        <w:numPr>
          <w:ilvl w:val="1"/>
          <w:numId w:val="1"/>
        </w:numPr>
        <w:rPr>
          <w:rFonts w:ascii="Helvetica" w:hAnsi="Helvetica"/>
        </w:rPr>
      </w:pPr>
      <w:r w:rsidRPr="00BA1851">
        <w:rPr>
          <w:rFonts w:ascii="Helvetica" w:hAnsi="Helvetica"/>
          <w:b/>
        </w:rPr>
        <w:t>Severability/Non-Waiver/Governing Law and Venue</w:t>
      </w:r>
      <w:r>
        <w:rPr>
          <w:rFonts w:ascii="Helvetica" w:hAnsi="Helvetica"/>
          <w:b/>
        </w:rPr>
        <w:t xml:space="preserve">.  </w:t>
      </w:r>
      <w:r w:rsidRPr="00BA1851">
        <w:rPr>
          <w:rFonts w:ascii="Helvetica" w:hAnsi="Helvetica"/>
        </w:rPr>
        <w:t>If any term or provision of this contract is invalid, illegal, or unenforceable in any jurisdiction</w:t>
      </w:r>
      <w:r>
        <w:rPr>
          <w:rFonts w:ascii="Helvetica" w:hAnsi="Helvetica"/>
        </w:rPr>
        <w:t xml:space="preserve">, such invalidity, illegality, or unenforceability shall not affect any other term or provision of this contract; provided, however, that if any fundamental term or provision of this contract; provided, however, that if any fundamental term or provision of this contract is </w:t>
      </w:r>
      <w:r w:rsidRPr="00BA1851">
        <w:rPr>
          <w:rFonts w:ascii="Helvetica" w:hAnsi="Helvetica"/>
        </w:rPr>
        <w:t>invalid, illegal, or unenforceable</w:t>
      </w:r>
      <w:r>
        <w:rPr>
          <w:rFonts w:ascii="Helvetica" w:hAnsi="Helvetica"/>
        </w:rPr>
        <w:t>, the remainder of this contract shall be unenforceable.  No waiver of any of the provisions of this contract shall be unenforceable.  No waiver of any of the provisions of this contract shall be deemed to constitute a continuing waiver or waiver of any subsequent default unless otherwise expressly provided herein.  This contract shall be governed by and construed in accordance with the laws of the State of Colorado, and venue for any dispute hereunder shall lie in the state courts of the State of Colorado.</w:t>
      </w:r>
    </w:p>
    <w:p w14:paraId="57FF84A3" w14:textId="77777777" w:rsidR="00BA1851" w:rsidRPr="00BA1851" w:rsidRDefault="00BA1851" w:rsidP="00BA1851">
      <w:pPr>
        <w:rPr>
          <w:rFonts w:ascii="Helvetica" w:hAnsi="Helvetica"/>
        </w:rPr>
      </w:pPr>
    </w:p>
    <w:p w14:paraId="47D36500" w14:textId="53577283" w:rsidR="00AC3E4C" w:rsidRDefault="00BA1851" w:rsidP="00AC3E4C">
      <w:pPr>
        <w:pStyle w:val="ListParagraph"/>
        <w:numPr>
          <w:ilvl w:val="1"/>
          <w:numId w:val="1"/>
        </w:numPr>
        <w:rPr>
          <w:rFonts w:ascii="Helvetica" w:hAnsi="Helvetica"/>
        </w:rPr>
      </w:pPr>
      <w:r w:rsidRPr="00BA1851">
        <w:rPr>
          <w:rFonts w:ascii="Helvetica" w:hAnsi="Helvetica"/>
          <w:b/>
        </w:rPr>
        <w:t>Execution.</w:t>
      </w:r>
      <w:r>
        <w:rPr>
          <w:rFonts w:ascii="Helvetica" w:hAnsi="Helvetica"/>
          <w:b/>
        </w:rPr>
        <w:t xml:space="preserve">  </w:t>
      </w:r>
      <w:r w:rsidRPr="00BA1851">
        <w:rPr>
          <w:rFonts w:ascii="Helvetica" w:hAnsi="Helvetica"/>
        </w:rPr>
        <w:t>This contract may be executed in one or more counterparts, each of which shall be deemed and original and together shall cons</w:t>
      </w:r>
      <w:r>
        <w:rPr>
          <w:rFonts w:ascii="Helvetica" w:hAnsi="Helvetica"/>
        </w:rPr>
        <w:t>ti</w:t>
      </w:r>
      <w:r w:rsidRPr="00BA1851">
        <w:rPr>
          <w:rFonts w:ascii="Helvetica" w:hAnsi="Helvetica"/>
        </w:rPr>
        <w:t xml:space="preserve">tute </w:t>
      </w:r>
      <w:r>
        <w:rPr>
          <w:rFonts w:ascii="Helvetica" w:hAnsi="Helvetica"/>
        </w:rPr>
        <w:t xml:space="preserve">one and the same </w:t>
      </w:r>
      <w:r>
        <w:rPr>
          <w:rFonts w:ascii="Helvetica" w:hAnsi="Helvetica"/>
        </w:rPr>
        <w:lastRenderedPageBreak/>
        <w:t>instrument.  The parties consent to the use of electronic signatures pursuant to the Uniform Electronic Transitions Act, Sections 24-71.3 - 1-1, et seq., C.R.S., as amended from time to time.</w:t>
      </w:r>
    </w:p>
    <w:p w14:paraId="5748E440" w14:textId="77777777" w:rsidR="00AC3E4C" w:rsidRPr="00AC3E4C" w:rsidRDefault="00AC3E4C" w:rsidP="00AC3E4C">
      <w:pPr>
        <w:rPr>
          <w:rFonts w:ascii="Helvetica" w:hAnsi="Helvetica"/>
        </w:rPr>
      </w:pPr>
    </w:p>
    <w:p w14:paraId="5CD0F4B6" w14:textId="77777777" w:rsidR="00AC3E4C" w:rsidRPr="00AC3E4C" w:rsidRDefault="00AC3E4C" w:rsidP="00AC3E4C">
      <w:pPr>
        <w:pStyle w:val="ListParagraph"/>
        <w:ind w:left="1080"/>
        <w:rPr>
          <w:rFonts w:ascii="Helvetica" w:hAnsi="Helvetica"/>
        </w:rPr>
      </w:pPr>
    </w:p>
    <w:p w14:paraId="1062A7C7" w14:textId="2F32E6E7" w:rsidR="00BA1851" w:rsidRDefault="00076F09" w:rsidP="00076F09">
      <w:pPr>
        <w:jc w:val="center"/>
        <w:rPr>
          <w:rFonts w:ascii="Helvetica" w:hAnsi="Helvetica"/>
        </w:rPr>
      </w:pPr>
      <w:r>
        <w:rPr>
          <w:rFonts w:ascii="Helvetica" w:hAnsi="Helvetica"/>
        </w:rPr>
        <w:t>By signa</w:t>
      </w:r>
      <w:r w:rsidR="00BA1851">
        <w:rPr>
          <w:rFonts w:ascii="Helvetica" w:hAnsi="Helvetica"/>
        </w:rPr>
        <w:t>ture of its representatives below, each party affirms it has taken all necessary action to authorize said representative to execute this contract.</w:t>
      </w:r>
    </w:p>
    <w:p w14:paraId="5A43FAFF" w14:textId="77777777" w:rsidR="00BA1851" w:rsidRDefault="00BA1851" w:rsidP="00BA1851">
      <w:pPr>
        <w:ind w:left="1080"/>
        <w:rPr>
          <w:rFonts w:ascii="Helvetica" w:hAnsi="Helvetica"/>
        </w:rPr>
      </w:pPr>
    </w:p>
    <w:p w14:paraId="25E63507" w14:textId="69B7510A" w:rsidR="00BA1851" w:rsidRDefault="00BA1851" w:rsidP="000329B9">
      <w:pPr>
        <w:rPr>
          <w:rFonts w:ascii="Helvetica" w:hAnsi="Helvetica"/>
        </w:rPr>
      </w:pPr>
      <w:r w:rsidRPr="00270FB7">
        <w:rPr>
          <w:rFonts w:ascii="Helvetica" w:hAnsi="Helvetica"/>
          <w:b/>
        </w:rPr>
        <w:t>DISTRICT:</w:t>
      </w:r>
      <w:r w:rsidR="00AC3E4C" w:rsidRPr="00270FB7">
        <w:rPr>
          <w:rFonts w:ascii="Helvetica" w:hAnsi="Helvetica"/>
          <w:b/>
        </w:rPr>
        <w:tab/>
      </w:r>
      <w:r w:rsidR="000329B9">
        <w:rPr>
          <w:rFonts w:ascii="Helvetica" w:hAnsi="Helvetica"/>
        </w:rPr>
        <w:tab/>
      </w:r>
      <w:r w:rsidR="000329B9">
        <w:rPr>
          <w:rFonts w:ascii="Helvetica" w:hAnsi="Helvetica"/>
        </w:rPr>
        <w:tab/>
      </w:r>
      <w:r w:rsidR="00AC3E4C">
        <w:rPr>
          <w:rFonts w:ascii="Helvetica" w:hAnsi="Helvetica"/>
        </w:rPr>
        <w:tab/>
      </w:r>
      <w:r w:rsidR="00AC3E4C">
        <w:rPr>
          <w:rFonts w:ascii="Helvetica" w:hAnsi="Helvetica"/>
        </w:rPr>
        <w:tab/>
      </w:r>
      <w:r w:rsidR="00AC3E4C">
        <w:rPr>
          <w:rFonts w:ascii="Helvetica" w:hAnsi="Helvetica"/>
        </w:rPr>
        <w:tab/>
      </w:r>
      <w:r w:rsidR="00AC3E4C">
        <w:rPr>
          <w:rFonts w:ascii="Helvetica" w:hAnsi="Helvetica"/>
        </w:rPr>
        <w:tab/>
      </w:r>
      <w:r w:rsidR="000329B9">
        <w:rPr>
          <w:rFonts w:ascii="Helvetica" w:hAnsi="Helvetica"/>
        </w:rPr>
        <w:tab/>
      </w:r>
      <w:r w:rsidR="00AC3E4C" w:rsidRPr="00270FB7">
        <w:rPr>
          <w:rFonts w:ascii="Helvetica" w:hAnsi="Helvetica"/>
          <w:b/>
        </w:rPr>
        <w:t>CONTRACTOR</w:t>
      </w:r>
      <w:r w:rsidR="000329B9" w:rsidRPr="00270FB7">
        <w:rPr>
          <w:rFonts w:ascii="Helvetica" w:hAnsi="Helvetica"/>
          <w:b/>
        </w:rPr>
        <w:t>:</w:t>
      </w:r>
    </w:p>
    <w:p w14:paraId="13D698C7" w14:textId="77777777" w:rsidR="00AC3E4C" w:rsidRDefault="00AC3E4C" w:rsidP="00BA1851">
      <w:pPr>
        <w:ind w:left="1080"/>
        <w:rPr>
          <w:rFonts w:ascii="Helvetica" w:hAnsi="Helvetica"/>
        </w:rPr>
      </w:pPr>
    </w:p>
    <w:p w14:paraId="0B8D21B1" w14:textId="77777777" w:rsidR="00BA1851" w:rsidRDefault="00BA1851" w:rsidP="00BA1851">
      <w:pPr>
        <w:ind w:left="1080"/>
        <w:rPr>
          <w:rFonts w:ascii="Helvetica" w:hAnsi="Helvetica"/>
        </w:rPr>
      </w:pPr>
    </w:p>
    <w:p w14:paraId="2CF26321" w14:textId="168FD28F" w:rsidR="00BA1851" w:rsidRDefault="00BA1851" w:rsidP="000329B9">
      <w:pPr>
        <w:rPr>
          <w:rFonts w:ascii="Helvetica" w:hAnsi="Helvetica"/>
        </w:rPr>
      </w:pPr>
      <w:r>
        <w:rPr>
          <w:rFonts w:ascii="Helvetica" w:hAnsi="Helvetica"/>
        </w:rPr>
        <w:t>Signature</w:t>
      </w:r>
      <w:r w:rsidR="00AC3E4C">
        <w:rPr>
          <w:rFonts w:ascii="Helvetica" w:hAnsi="Helvetica"/>
        </w:rPr>
        <w:tab/>
      </w:r>
      <w:r w:rsidR="000329B9">
        <w:rPr>
          <w:rFonts w:ascii="Helvetica" w:hAnsi="Helvetica"/>
        </w:rPr>
        <w:tab/>
      </w:r>
      <w:r w:rsidR="000329B9">
        <w:rPr>
          <w:rFonts w:ascii="Helvetica" w:hAnsi="Helvetica"/>
        </w:rPr>
        <w:tab/>
      </w:r>
      <w:r w:rsidR="000329B9">
        <w:rPr>
          <w:rFonts w:ascii="Helvetica" w:hAnsi="Helvetica"/>
        </w:rPr>
        <w:tab/>
      </w:r>
      <w:r w:rsidR="000329B9">
        <w:rPr>
          <w:rFonts w:ascii="Helvetica" w:hAnsi="Helvetica"/>
        </w:rPr>
        <w:tab/>
      </w:r>
      <w:r w:rsidR="000329B9">
        <w:rPr>
          <w:rFonts w:ascii="Helvetica" w:hAnsi="Helvetica"/>
        </w:rPr>
        <w:tab/>
      </w:r>
      <w:r w:rsidR="000329B9">
        <w:rPr>
          <w:rFonts w:ascii="Helvetica" w:hAnsi="Helvetica"/>
        </w:rPr>
        <w:tab/>
      </w:r>
      <w:r w:rsidR="00AC3E4C">
        <w:rPr>
          <w:rFonts w:ascii="Helvetica" w:hAnsi="Helvetica"/>
        </w:rPr>
        <w:t>Signature</w:t>
      </w:r>
    </w:p>
    <w:p w14:paraId="69D1C11A" w14:textId="77777777" w:rsidR="00BA1851" w:rsidRDefault="00BA1851" w:rsidP="00BA1851">
      <w:pPr>
        <w:ind w:left="1080"/>
        <w:rPr>
          <w:rFonts w:ascii="Helvetica" w:hAnsi="Helvetica"/>
        </w:rPr>
      </w:pPr>
    </w:p>
    <w:p w14:paraId="7C8C9A65" w14:textId="77777777" w:rsidR="005E3E3D" w:rsidRPr="00BC7C33" w:rsidRDefault="00BA1851" w:rsidP="005E3E3D">
      <w:pPr>
        <w:rPr>
          <w:rFonts w:ascii="Helvetica" w:eastAsia="Times New Roman" w:hAnsi="Helvetica" w:cs="Times New Roman"/>
          <w:color w:val="000000"/>
        </w:rPr>
      </w:pPr>
      <w:r>
        <w:rPr>
          <w:rFonts w:ascii="Helvetica" w:hAnsi="Helvetica"/>
        </w:rPr>
        <w:t>By:  Daniel Taylor</w:t>
      </w:r>
      <w:r w:rsidR="00AC3E4C">
        <w:rPr>
          <w:rFonts w:ascii="Helvetica" w:hAnsi="Helvetica"/>
        </w:rPr>
        <w:tab/>
      </w:r>
      <w:r w:rsidR="000329B9">
        <w:rPr>
          <w:rFonts w:ascii="Helvetica" w:hAnsi="Helvetica"/>
        </w:rPr>
        <w:tab/>
      </w:r>
      <w:r w:rsidR="000329B9">
        <w:rPr>
          <w:rFonts w:ascii="Helvetica" w:hAnsi="Helvetica"/>
        </w:rPr>
        <w:tab/>
      </w:r>
      <w:r w:rsidR="000329B9">
        <w:rPr>
          <w:rFonts w:ascii="Helvetica" w:hAnsi="Helvetica"/>
        </w:rPr>
        <w:tab/>
      </w:r>
      <w:r w:rsidR="000329B9">
        <w:rPr>
          <w:rFonts w:ascii="Helvetica" w:hAnsi="Helvetica"/>
        </w:rPr>
        <w:tab/>
      </w:r>
      <w:r w:rsidR="000329B9">
        <w:rPr>
          <w:rFonts w:ascii="Helvetica" w:hAnsi="Helvetica"/>
        </w:rPr>
        <w:tab/>
      </w:r>
      <w:r w:rsidR="00AC3E4C">
        <w:rPr>
          <w:rFonts w:ascii="Helvetica" w:hAnsi="Helvetica"/>
        </w:rPr>
        <w:t xml:space="preserve">By:  </w:t>
      </w:r>
      <w:r w:rsidR="005E3E3D" w:rsidRPr="00BC7C33">
        <w:rPr>
          <w:rFonts w:ascii="Helvetica" w:eastAsia="Times New Roman" w:hAnsi="Helvetica" w:cs="Times New Roman"/>
          <w:b/>
          <w:bCs/>
          <w:color w:val="000000"/>
        </w:rPr>
        <w:t xml:space="preserve">Marc James </w:t>
      </w:r>
      <w:proofErr w:type="spellStart"/>
      <w:r w:rsidR="005E3E3D" w:rsidRPr="00BC7C33">
        <w:rPr>
          <w:rFonts w:ascii="Helvetica" w:eastAsia="Times New Roman" w:hAnsi="Helvetica" w:cs="Times New Roman"/>
          <w:b/>
          <w:bCs/>
          <w:color w:val="000000"/>
        </w:rPr>
        <w:t>Shen</w:t>
      </w:r>
      <w:proofErr w:type="spellEnd"/>
    </w:p>
    <w:p w14:paraId="390C0289" w14:textId="2C4E2850" w:rsidR="005E3E3D" w:rsidRPr="00BC7C33" w:rsidRDefault="003B0CFF" w:rsidP="005E3E3D">
      <w:pPr>
        <w:ind w:left="5760"/>
        <w:rPr>
          <w:rFonts w:ascii="Helvetica" w:eastAsia="Times New Roman" w:hAnsi="Helvetica" w:cs="Times New Roman"/>
          <w:color w:val="000000"/>
          <w:sz w:val="32"/>
          <w:szCs w:val="32"/>
        </w:rPr>
      </w:pPr>
      <w:r>
        <w:rPr>
          <w:rFonts w:ascii="Helvetica" w:eastAsia="Times New Roman" w:hAnsi="Helvetica" w:cs="Times New Roman"/>
          <w:b/>
          <w:bCs/>
          <w:color w:val="484848"/>
        </w:rPr>
        <w:t xml:space="preserve">      </w:t>
      </w:r>
      <w:proofErr w:type="spellStart"/>
      <w:r w:rsidR="005E3E3D" w:rsidRPr="00BC7C33">
        <w:rPr>
          <w:rFonts w:ascii="Helvetica" w:eastAsia="Times New Roman" w:hAnsi="Helvetica" w:cs="Times New Roman"/>
          <w:b/>
          <w:bCs/>
          <w:color w:val="484848"/>
        </w:rPr>
        <w:t>Maliakai</w:t>
      </w:r>
      <w:proofErr w:type="spellEnd"/>
      <w:r w:rsidR="005E3E3D" w:rsidRPr="00BC7C33">
        <w:rPr>
          <w:rFonts w:ascii="Helvetica" w:eastAsia="Times New Roman" w:hAnsi="Helvetica" w:cs="Times New Roman"/>
          <w:b/>
          <w:bCs/>
          <w:color w:val="484848"/>
        </w:rPr>
        <w:t xml:space="preserve"> Architectural Design</w:t>
      </w:r>
    </w:p>
    <w:p w14:paraId="1ECFD09E" w14:textId="4D6D61AC" w:rsidR="003B0CFF" w:rsidRDefault="003B0CFF" w:rsidP="003B0CFF">
      <w:pPr>
        <w:ind w:left="5760"/>
        <w:rPr>
          <w:rFonts w:ascii="Helvetica" w:eastAsia="Times New Roman" w:hAnsi="Helvetica" w:cs="Times New Roman"/>
          <w:color w:val="484848"/>
        </w:rPr>
      </w:pPr>
      <w:r>
        <w:rPr>
          <w:rFonts w:ascii="Helvetica" w:eastAsia="Times New Roman" w:hAnsi="Helvetica" w:cs="Times New Roman"/>
          <w:color w:val="484848"/>
        </w:rPr>
        <w:t xml:space="preserve">        </w:t>
      </w:r>
      <w:r w:rsidRPr="003B0CFF">
        <w:rPr>
          <w:rFonts w:ascii="Helvetica" w:eastAsia="Times New Roman" w:hAnsi="Helvetica" w:cs="Times New Roman"/>
          <w:color w:val="484848"/>
        </w:rPr>
        <w:t xml:space="preserve">636 Fairfield </w:t>
      </w:r>
      <w:r>
        <w:rPr>
          <w:rFonts w:ascii="Helvetica" w:eastAsia="Times New Roman" w:hAnsi="Helvetica" w:cs="Times New Roman"/>
          <w:color w:val="484848"/>
        </w:rPr>
        <w:t>Lane  </w:t>
      </w:r>
    </w:p>
    <w:p w14:paraId="7616FD6B" w14:textId="5CBD8BF1" w:rsidR="00A44B37" w:rsidRDefault="00A44B37" w:rsidP="00A44B37">
      <w:pPr>
        <w:ind w:left="5760"/>
        <w:rPr>
          <w:rFonts w:ascii="Helvetica" w:eastAsia="Times New Roman" w:hAnsi="Helvetica" w:cs="Times New Roman"/>
          <w:color w:val="484848"/>
        </w:rPr>
      </w:pPr>
      <w:r>
        <w:rPr>
          <w:rFonts w:ascii="Helvetica" w:eastAsia="Times New Roman" w:hAnsi="Helvetica" w:cs="Times New Roman"/>
          <w:color w:val="484848"/>
        </w:rPr>
        <w:t xml:space="preserve">        </w:t>
      </w:r>
      <w:r w:rsidR="003B0CFF">
        <w:rPr>
          <w:rFonts w:ascii="Helvetica" w:eastAsia="Times New Roman" w:hAnsi="Helvetica" w:cs="Times New Roman"/>
          <w:color w:val="484848"/>
        </w:rPr>
        <w:t>Louisville</w:t>
      </w:r>
      <w:proofErr w:type="gramStart"/>
      <w:r w:rsidR="003B0CFF">
        <w:rPr>
          <w:rFonts w:ascii="Helvetica" w:eastAsia="Times New Roman" w:hAnsi="Helvetica" w:cs="Times New Roman"/>
          <w:color w:val="484848"/>
        </w:rPr>
        <w:t>,  CO</w:t>
      </w:r>
      <w:proofErr w:type="gramEnd"/>
      <w:r w:rsidR="003B0CFF">
        <w:rPr>
          <w:rFonts w:ascii="Helvetica" w:eastAsia="Times New Roman" w:hAnsi="Helvetica" w:cs="Times New Roman"/>
          <w:color w:val="484848"/>
        </w:rPr>
        <w:t xml:space="preserve">  </w:t>
      </w:r>
      <w:r w:rsidR="005E3E3D" w:rsidRPr="003B0CFF">
        <w:rPr>
          <w:rFonts w:ascii="Helvetica" w:eastAsia="Times New Roman" w:hAnsi="Helvetica" w:cs="Times New Roman"/>
          <w:color w:val="484848"/>
        </w:rPr>
        <w:t>80027</w:t>
      </w:r>
    </w:p>
    <w:p w14:paraId="47CF22E0" w14:textId="77777777" w:rsidR="00A44B37" w:rsidRDefault="00A44B37" w:rsidP="00A44B37">
      <w:pPr>
        <w:ind w:left="5760"/>
        <w:rPr>
          <w:rFonts w:ascii="Helvetica" w:hAnsi="Helvetica" w:cs="Garamond"/>
          <w:color w:val="00006D"/>
        </w:rPr>
      </w:pPr>
      <w:r>
        <w:rPr>
          <w:rFonts w:ascii="Helvetica" w:eastAsia="Times New Roman" w:hAnsi="Helvetica" w:cs="Times New Roman"/>
          <w:color w:val="484848"/>
        </w:rPr>
        <w:t xml:space="preserve">        </w:t>
      </w:r>
      <w:r w:rsidRPr="00A44B37">
        <w:rPr>
          <w:rFonts w:ascii="Helvetica" w:hAnsi="Helvetica" w:cs="Garamond"/>
          <w:color w:val="00006D"/>
        </w:rPr>
        <w:t xml:space="preserve">303.478.1875 </w:t>
      </w:r>
    </w:p>
    <w:p w14:paraId="395662AE" w14:textId="2E9B456E" w:rsidR="00A44B37" w:rsidRPr="00A44B37" w:rsidRDefault="00A44B37" w:rsidP="00A44B37">
      <w:pPr>
        <w:ind w:left="5760"/>
        <w:rPr>
          <w:rFonts w:ascii="Helvetica" w:eastAsia="Times New Roman" w:hAnsi="Helvetica" w:cs="Times New Roman"/>
          <w:color w:val="484848"/>
        </w:rPr>
      </w:pPr>
      <w:r>
        <w:rPr>
          <w:rFonts w:ascii="Helvetica" w:hAnsi="Helvetica" w:cs="Garamond"/>
          <w:color w:val="00006D"/>
        </w:rPr>
        <w:t xml:space="preserve">        </w:t>
      </w:r>
      <w:r w:rsidRPr="00A44B37">
        <w:rPr>
          <w:rFonts w:ascii="Helvetica" w:hAnsi="Helvetica" w:cs="Garamond"/>
          <w:color w:val="00006D"/>
        </w:rPr>
        <w:t xml:space="preserve">marc@maliakaidesign.com </w:t>
      </w:r>
    </w:p>
    <w:p w14:paraId="1CCA26B3" w14:textId="2A47B3BC" w:rsidR="005E3E3D" w:rsidRPr="003B0CFF" w:rsidRDefault="005E3E3D" w:rsidP="003B0CFF">
      <w:pPr>
        <w:ind w:left="5760"/>
        <w:rPr>
          <w:rFonts w:ascii="Helvetica" w:eastAsia="Times New Roman" w:hAnsi="Helvetica" w:cs="Times New Roman"/>
          <w:color w:val="000000"/>
        </w:rPr>
      </w:pPr>
      <w:r w:rsidRPr="003B0CFF">
        <w:rPr>
          <w:rFonts w:ascii="Helvetica" w:eastAsia="Times New Roman" w:hAnsi="Helvetica" w:cs="Times New Roman"/>
          <w:color w:val="484848"/>
        </w:rPr>
        <w:t> </w:t>
      </w:r>
    </w:p>
    <w:p w14:paraId="603585D7" w14:textId="04E5BCE7" w:rsidR="00BA1851" w:rsidRDefault="00BA1851" w:rsidP="000329B9">
      <w:pPr>
        <w:rPr>
          <w:rFonts w:ascii="Helvetica" w:hAnsi="Helvetica"/>
        </w:rPr>
      </w:pPr>
    </w:p>
    <w:p w14:paraId="49669D2C" w14:textId="77777777" w:rsidR="000329B9" w:rsidRDefault="000329B9" w:rsidP="000329B9">
      <w:pPr>
        <w:rPr>
          <w:rFonts w:ascii="Helvetica" w:hAnsi="Helvetica"/>
        </w:rPr>
      </w:pPr>
    </w:p>
    <w:p w14:paraId="005C7515" w14:textId="6F842E9A" w:rsidR="00BA1851" w:rsidRDefault="00BA1851" w:rsidP="000329B9">
      <w:pPr>
        <w:rPr>
          <w:rFonts w:ascii="Helvetica" w:hAnsi="Helvetica"/>
        </w:rPr>
      </w:pPr>
      <w:r>
        <w:rPr>
          <w:rFonts w:ascii="Helvetica" w:hAnsi="Helvetica"/>
        </w:rPr>
        <w:t>Title:  HGMD President</w:t>
      </w:r>
      <w:r w:rsidR="00AC3E4C">
        <w:rPr>
          <w:rFonts w:ascii="Helvetica" w:hAnsi="Helvetica"/>
        </w:rPr>
        <w:tab/>
      </w:r>
      <w:r w:rsidR="00AC3E4C">
        <w:rPr>
          <w:rFonts w:ascii="Helvetica" w:hAnsi="Helvetica"/>
        </w:rPr>
        <w:tab/>
      </w:r>
      <w:r w:rsidR="00AC3E4C">
        <w:rPr>
          <w:rFonts w:ascii="Helvetica" w:hAnsi="Helvetica"/>
        </w:rPr>
        <w:tab/>
      </w:r>
      <w:r w:rsidR="00AC3E4C">
        <w:rPr>
          <w:rFonts w:ascii="Helvetica" w:hAnsi="Helvetica"/>
        </w:rPr>
        <w:tab/>
      </w:r>
      <w:r w:rsidR="000329B9">
        <w:rPr>
          <w:rFonts w:ascii="Helvetica" w:hAnsi="Helvetica"/>
        </w:rPr>
        <w:tab/>
      </w:r>
      <w:r w:rsidR="00AC3E4C">
        <w:rPr>
          <w:rFonts w:ascii="Helvetica" w:hAnsi="Helvetica"/>
        </w:rPr>
        <w:t>Title:  _____________________</w:t>
      </w:r>
    </w:p>
    <w:p w14:paraId="268D776A" w14:textId="77777777" w:rsidR="000329B9" w:rsidRDefault="000329B9" w:rsidP="000329B9">
      <w:pPr>
        <w:rPr>
          <w:rFonts w:ascii="Helvetica" w:hAnsi="Helvetica"/>
        </w:rPr>
      </w:pPr>
    </w:p>
    <w:p w14:paraId="1E89006D" w14:textId="14EB67BB" w:rsidR="00BA1851" w:rsidRDefault="00BA1851" w:rsidP="000329B9">
      <w:pPr>
        <w:rPr>
          <w:rFonts w:ascii="Helvetica" w:hAnsi="Helvetica"/>
        </w:rPr>
      </w:pPr>
      <w:r>
        <w:rPr>
          <w:rFonts w:ascii="Helvetica" w:hAnsi="Helvetica"/>
        </w:rPr>
        <w:t>Date:  _________________</w:t>
      </w:r>
      <w:r w:rsidR="00AC3E4C">
        <w:rPr>
          <w:rFonts w:ascii="Helvetica" w:hAnsi="Helvetica"/>
        </w:rPr>
        <w:t>_______</w:t>
      </w:r>
      <w:r w:rsidR="00AC3E4C">
        <w:rPr>
          <w:rFonts w:ascii="Helvetica" w:hAnsi="Helvetica"/>
        </w:rPr>
        <w:tab/>
      </w:r>
      <w:r w:rsidR="00AC3E4C">
        <w:rPr>
          <w:rFonts w:ascii="Helvetica" w:hAnsi="Helvetica"/>
        </w:rPr>
        <w:tab/>
      </w:r>
      <w:r w:rsidR="000329B9">
        <w:rPr>
          <w:rFonts w:ascii="Helvetica" w:hAnsi="Helvetica"/>
        </w:rPr>
        <w:tab/>
      </w:r>
      <w:r w:rsidR="00AC3E4C">
        <w:rPr>
          <w:rFonts w:ascii="Helvetica" w:hAnsi="Helvetica"/>
        </w:rPr>
        <w:t>Date:  ____________________</w:t>
      </w:r>
    </w:p>
    <w:p w14:paraId="6506D29A" w14:textId="77777777" w:rsidR="00BA1851" w:rsidRDefault="00BA1851" w:rsidP="00BA1851">
      <w:pPr>
        <w:ind w:left="1080"/>
        <w:rPr>
          <w:rFonts w:ascii="Helvetica" w:hAnsi="Helvetica"/>
        </w:rPr>
      </w:pPr>
    </w:p>
    <w:p w14:paraId="365A3A59" w14:textId="6FC46902" w:rsidR="00AC3E4C" w:rsidRDefault="00AC3E4C" w:rsidP="000329B9">
      <w:pPr>
        <w:rPr>
          <w:rFonts w:ascii="Helvetica" w:hAnsi="Helvetica"/>
        </w:rPr>
      </w:pPr>
      <w:r>
        <w:rPr>
          <w:rFonts w:ascii="Helvetica" w:hAnsi="Helvetica"/>
        </w:rPr>
        <w:t>______________________________</w:t>
      </w:r>
      <w:r w:rsidR="000329B9">
        <w:rPr>
          <w:rFonts w:ascii="Helvetica" w:hAnsi="Helvetica"/>
        </w:rPr>
        <w:tab/>
      </w:r>
      <w:r w:rsidR="000329B9">
        <w:rPr>
          <w:rFonts w:ascii="Helvetica" w:hAnsi="Helvetica"/>
        </w:rPr>
        <w:tab/>
      </w:r>
      <w:r>
        <w:rPr>
          <w:rFonts w:ascii="Helvetica" w:hAnsi="Helvetica"/>
        </w:rPr>
        <w:tab/>
        <w:t xml:space="preserve"> ______________________________</w:t>
      </w:r>
    </w:p>
    <w:p w14:paraId="5B1D6E64" w14:textId="3CFCBF82" w:rsidR="00BA1851" w:rsidRDefault="00BA1851" w:rsidP="00BA1851">
      <w:pPr>
        <w:ind w:left="1080"/>
        <w:rPr>
          <w:rFonts w:ascii="Helvetica" w:hAnsi="Helvetica"/>
        </w:rPr>
      </w:pPr>
      <w:r>
        <w:rPr>
          <w:rFonts w:ascii="Helvetica" w:hAnsi="Helvetica"/>
        </w:rPr>
        <w:t>Signature</w:t>
      </w:r>
      <w:r w:rsidR="00AC3E4C">
        <w:rPr>
          <w:rFonts w:ascii="Helvetica" w:hAnsi="Helvetica"/>
        </w:rPr>
        <w:tab/>
      </w:r>
      <w:r w:rsidR="00AC3E4C">
        <w:rPr>
          <w:rFonts w:ascii="Helvetica" w:hAnsi="Helvetica"/>
        </w:rPr>
        <w:tab/>
      </w:r>
      <w:r w:rsidR="00AC3E4C">
        <w:rPr>
          <w:rFonts w:ascii="Helvetica" w:hAnsi="Helvetica"/>
        </w:rPr>
        <w:tab/>
      </w:r>
      <w:r w:rsidR="00AC3E4C">
        <w:rPr>
          <w:rFonts w:ascii="Helvetica" w:hAnsi="Helvetica"/>
        </w:rPr>
        <w:tab/>
      </w:r>
      <w:r w:rsidR="00AC3E4C">
        <w:rPr>
          <w:rFonts w:ascii="Helvetica" w:hAnsi="Helvetica"/>
        </w:rPr>
        <w:tab/>
      </w:r>
      <w:r w:rsidR="00AC3E4C">
        <w:rPr>
          <w:rFonts w:ascii="Helvetica" w:hAnsi="Helvetica"/>
        </w:rPr>
        <w:tab/>
      </w:r>
      <w:r w:rsidR="000329B9">
        <w:rPr>
          <w:rFonts w:ascii="Helvetica" w:hAnsi="Helvetica"/>
        </w:rPr>
        <w:tab/>
      </w:r>
      <w:r w:rsidR="000329B9">
        <w:rPr>
          <w:rFonts w:ascii="Helvetica" w:hAnsi="Helvetica"/>
        </w:rPr>
        <w:tab/>
      </w:r>
      <w:r w:rsidR="00AC3E4C">
        <w:rPr>
          <w:rFonts w:ascii="Helvetica" w:hAnsi="Helvetica"/>
        </w:rPr>
        <w:t xml:space="preserve"> Signature</w:t>
      </w:r>
    </w:p>
    <w:p w14:paraId="36718FB6" w14:textId="77777777" w:rsidR="00AC3E4C" w:rsidRDefault="00AC3E4C" w:rsidP="00BA1851">
      <w:pPr>
        <w:ind w:left="1080"/>
        <w:rPr>
          <w:rFonts w:ascii="Helvetica" w:hAnsi="Helvetica"/>
        </w:rPr>
      </w:pPr>
    </w:p>
    <w:p w14:paraId="330FCA2B" w14:textId="77777777" w:rsidR="00AC3E4C" w:rsidRDefault="00AC3E4C" w:rsidP="00BA1851">
      <w:pPr>
        <w:ind w:left="1080"/>
        <w:rPr>
          <w:rFonts w:ascii="Helvetica" w:hAnsi="Helvetica"/>
        </w:rPr>
      </w:pPr>
    </w:p>
    <w:p w14:paraId="7FCBA49D" w14:textId="474BB7EA" w:rsidR="00AC3E4C" w:rsidRDefault="00AC3E4C" w:rsidP="000329B9">
      <w:pPr>
        <w:rPr>
          <w:rFonts w:ascii="Helvetica" w:hAnsi="Helvetica"/>
        </w:rPr>
      </w:pPr>
      <w:r>
        <w:rPr>
          <w:rFonts w:ascii="Helvetica" w:hAnsi="Helvetica"/>
        </w:rPr>
        <w:t xml:space="preserve">By:  </w:t>
      </w:r>
      <w:r w:rsidRPr="00AC3E4C">
        <w:rPr>
          <w:rFonts w:ascii="Helvetica" w:hAnsi="Helvetica"/>
        </w:rPr>
        <w:t>Robin O'Meara</w:t>
      </w:r>
      <w:r w:rsidR="000329B9">
        <w:rPr>
          <w:rFonts w:ascii="Helvetica" w:hAnsi="Helvetica"/>
        </w:rPr>
        <w:tab/>
      </w:r>
      <w:r w:rsidR="000329B9">
        <w:rPr>
          <w:rFonts w:ascii="Helvetica" w:hAnsi="Helvetica"/>
        </w:rPr>
        <w:tab/>
      </w:r>
      <w:r>
        <w:rPr>
          <w:rFonts w:ascii="Helvetica" w:hAnsi="Helvetica"/>
        </w:rPr>
        <w:tab/>
      </w:r>
      <w:r>
        <w:rPr>
          <w:rFonts w:ascii="Helvetica" w:hAnsi="Helvetica"/>
        </w:rPr>
        <w:tab/>
      </w:r>
      <w:r>
        <w:rPr>
          <w:rFonts w:ascii="Helvetica" w:hAnsi="Helvetica"/>
        </w:rPr>
        <w:tab/>
        <w:t xml:space="preserve">     </w:t>
      </w:r>
      <w:r>
        <w:rPr>
          <w:rFonts w:ascii="Helvetica" w:hAnsi="Helvetica"/>
        </w:rPr>
        <w:tab/>
        <w:t>By:</w:t>
      </w:r>
    </w:p>
    <w:p w14:paraId="72971556" w14:textId="77777777" w:rsidR="000329B9" w:rsidRDefault="000329B9" w:rsidP="000329B9">
      <w:pPr>
        <w:rPr>
          <w:rFonts w:ascii="Helvetica" w:hAnsi="Helvetica"/>
        </w:rPr>
      </w:pPr>
    </w:p>
    <w:p w14:paraId="540420A4" w14:textId="26144490" w:rsidR="00AC3E4C" w:rsidRDefault="00AC3E4C" w:rsidP="000329B9">
      <w:pPr>
        <w:rPr>
          <w:rFonts w:ascii="Helvetica" w:hAnsi="Helvetica"/>
        </w:rPr>
      </w:pPr>
      <w:r>
        <w:rPr>
          <w:rFonts w:ascii="Helvetica" w:hAnsi="Helvetica"/>
        </w:rPr>
        <w:t>Title:  HGMD Secretary</w:t>
      </w:r>
      <w:r w:rsidR="000329B9">
        <w:rPr>
          <w:rFonts w:ascii="Helvetica" w:hAnsi="Helvetica"/>
        </w:rPr>
        <w:tab/>
      </w:r>
      <w:r w:rsidR="000329B9">
        <w:rPr>
          <w:rFonts w:ascii="Helvetica" w:hAnsi="Helvetica"/>
        </w:rPr>
        <w:tab/>
      </w:r>
      <w:r w:rsidR="000329B9">
        <w:rPr>
          <w:rFonts w:ascii="Helvetica" w:hAnsi="Helvetica"/>
        </w:rPr>
        <w:tab/>
      </w:r>
      <w:r w:rsidR="000329B9">
        <w:rPr>
          <w:rFonts w:ascii="Helvetica" w:hAnsi="Helvetica"/>
        </w:rPr>
        <w:tab/>
      </w:r>
      <w:r w:rsidR="000329B9">
        <w:rPr>
          <w:rFonts w:ascii="Helvetica" w:hAnsi="Helvetica"/>
        </w:rPr>
        <w:tab/>
      </w:r>
      <w:r>
        <w:rPr>
          <w:rFonts w:ascii="Helvetica" w:hAnsi="Helvetica"/>
        </w:rPr>
        <w:t>Title:</w:t>
      </w:r>
    </w:p>
    <w:p w14:paraId="291A79F5" w14:textId="77777777" w:rsidR="000329B9" w:rsidRDefault="000329B9" w:rsidP="000329B9">
      <w:pPr>
        <w:rPr>
          <w:rFonts w:ascii="Helvetica" w:hAnsi="Helvetica"/>
        </w:rPr>
      </w:pPr>
    </w:p>
    <w:p w14:paraId="3D651C1B" w14:textId="044ECB72" w:rsidR="00AC3E4C" w:rsidRDefault="00AC3E4C" w:rsidP="000329B9">
      <w:pPr>
        <w:rPr>
          <w:rFonts w:ascii="Helvetica" w:hAnsi="Helvetica"/>
        </w:rPr>
      </w:pPr>
      <w:r>
        <w:rPr>
          <w:rFonts w:ascii="Helvetica" w:hAnsi="Helvetica"/>
        </w:rPr>
        <w:t>Date: ________________________</w:t>
      </w:r>
      <w:r>
        <w:rPr>
          <w:rFonts w:ascii="Helvetica" w:hAnsi="Helvetica"/>
        </w:rPr>
        <w:tab/>
      </w:r>
      <w:r>
        <w:rPr>
          <w:rFonts w:ascii="Helvetica" w:hAnsi="Helvetica"/>
        </w:rPr>
        <w:tab/>
      </w:r>
      <w:r w:rsidR="000329B9">
        <w:rPr>
          <w:rFonts w:ascii="Helvetica" w:hAnsi="Helvetica"/>
        </w:rPr>
        <w:tab/>
      </w:r>
      <w:r>
        <w:rPr>
          <w:rFonts w:ascii="Helvetica" w:hAnsi="Helvetica"/>
        </w:rPr>
        <w:t>Date: ______________________</w:t>
      </w:r>
    </w:p>
    <w:p w14:paraId="77C56D43" w14:textId="77777777" w:rsidR="000329B9" w:rsidRDefault="000329B9" w:rsidP="000329B9">
      <w:pPr>
        <w:rPr>
          <w:rFonts w:ascii="Helvetica" w:hAnsi="Helvetica"/>
        </w:rPr>
      </w:pPr>
    </w:p>
    <w:p w14:paraId="616214C0" w14:textId="6BFDAB8F" w:rsidR="00AC3E4C" w:rsidRDefault="00AC3E4C" w:rsidP="000329B9">
      <w:pPr>
        <w:rPr>
          <w:rFonts w:ascii="Helvetica" w:hAnsi="Helvetica"/>
        </w:rPr>
      </w:pPr>
      <w:r>
        <w:rPr>
          <w:rFonts w:ascii="Helvetica" w:hAnsi="Helvetica"/>
        </w:rPr>
        <w:t>_____________________________</w:t>
      </w:r>
      <w:r>
        <w:rPr>
          <w:rFonts w:ascii="Helvetica" w:hAnsi="Helvetica"/>
        </w:rPr>
        <w:tab/>
      </w:r>
      <w:r>
        <w:rPr>
          <w:rFonts w:ascii="Helvetica" w:hAnsi="Helvetica"/>
        </w:rPr>
        <w:tab/>
      </w:r>
      <w:r w:rsidR="000329B9">
        <w:rPr>
          <w:rFonts w:ascii="Helvetica" w:hAnsi="Helvetica"/>
        </w:rPr>
        <w:t xml:space="preserve">           </w:t>
      </w:r>
      <w:r>
        <w:rPr>
          <w:rFonts w:ascii="Helvetica" w:hAnsi="Helvetica"/>
        </w:rPr>
        <w:t>______________________________</w:t>
      </w:r>
    </w:p>
    <w:p w14:paraId="6642143F" w14:textId="7DAB6F7A" w:rsidR="00AC3E4C" w:rsidRDefault="00AC3E4C" w:rsidP="00BA1851">
      <w:pPr>
        <w:ind w:left="1080"/>
        <w:rPr>
          <w:rFonts w:ascii="Helvetica" w:hAnsi="Helvetica"/>
        </w:rPr>
      </w:pPr>
      <w:r>
        <w:rPr>
          <w:rFonts w:ascii="Helvetica" w:hAnsi="Helvetica"/>
        </w:rPr>
        <w:t>Signature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0329B9">
        <w:rPr>
          <w:rFonts w:ascii="Helvetica" w:hAnsi="Helvetica"/>
        </w:rPr>
        <w:tab/>
      </w:r>
      <w:r w:rsidR="000329B9">
        <w:rPr>
          <w:rFonts w:ascii="Helvetica" w:hAnsi="Helvetica"/>
        </w:rPr>
        <w:tab/>
      </w:r>
      <w:r>
        <w:rPr>
          <w:rFonts w:ascii="Helvetica" w:hAnsi="Helvetica"/>
        </w:rPr>
        <w:t>Signature</w:t>
      </w:r>
    </w:p>
    <w:p w14:paraId="7242E248" w14:textId="77777777" w:rsidR="00AC3E4C" w:rsidRDefault="00AC3E4C" w:rsidP="00BA1851">
      <w:pPr>
        <w:ind w:left="1080"/>
        <w:rPr>
          <w:rFonts w:ascii="Helvetica" w:hAnsi="Helvetica"/>
        </w:rPr>
      </w:pPr>
    </w:p>
    <w:p w14:paraId="2FF030FB" w14:textId="77777777" w:rsidR="00AC3E4C" w:rsidRDefault="00AC3E4C" w:rsidP="00BA1851">
      <w:pPr>
        <w:ind w:left="1080"/>
        <w:rPr>
          <w:rFonts w:ascii="Helvetica" w:hAnsi="Helvetica"/>
        </w:rPr>
      </w:pPr>
    </w:p>
    <w:p w14:paraId="1415EEBC" w14:textId="77777777" w:rsidR="002F5052" w:rsidRDefault="002F5052" w:rsidP="002F5052">
      <w:pPr>
        <w:rPr>
          <w:rFonts w:ascii="Helvetica" w:hAnsi="Helvetica"/>
        </w:rPr>
      </w:pPr>
    </w:p>
    <w:p w14:paraId="100F989F" w14:textId="358E1E0A" w:rsidR="00AC3E4C" w:rsidRDefault="00AC3E4C" w:rsidP="002F5052">
      <w:pPr>
        <w:rPr>
          <w:rFonts w:ascii="Helvetica" w:hAnsi="Helvetica"/>
        </w:rPr>
      </w:pPr>
      <w:r>
        <w:rPr>
          <w:rFonts w:ascii="Helvetica" w:hAnsi="Helvetica"/>
        </w:rPr>
        <w:t>Attachments:</w:t>
      </w:r>
    </w:p>
    <w:p w14:paraId="66E14F36" w14:textId="77777777" w:rsidR="00226877" w:rsidRDefault="00226877" w:rsidP="00BA1851">
      <w:pPr>
        <w:ind w:left="1080"/>
        <w:rPr>
          <w:rFonts w:ascii="Helvetica" w:hAnsi="Helvetica"/>
        </w:rPr>
      </w:pPr>
    </w:p>
    <w:p w14:paraId="6CA8AE45" w14:textId="756F1808" w:rsidR="00226877" w:rsidRPr="00BA1851" w:rsidRDefault="00A44B37" w:rsidP="002F5052">
      <w:pPr>
        <w:rPr>
          <w:rFonts w:ascii="Helvetica" w:hAnsi="Helvetica"/>
        </w:rPr>
      </w:pPr>
      <w:proofErr w:type="spellStart"/>
      <w:r>
        <w:rPr>
          <w:rFonts w:ascii="Helvetica" w:hAnsi="Helvetica"/>
        </w:rPr>
        <w:t>Maliakai</w:t>
      </w:r>
      <w:proofErr w:type="spellEnd"/>
      <w:r>
        <w:rPr>
          <w:rFonts w:ascii="Helvetica" w:hAnsi="Helvetica"/>
        </w:rPr>
        <w:t xml:space="preserve"> Architectural Services Proposal</w:t>
      </w:r>
    </w:p>
    <w:sectPr w:rsidR="00226877" w:rsidRPr="00BA1851" w:rsidSect="00AC3E4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32C6B"/>
    <w:multiLevelType w:val="hybridMultilevel"/>
    <w:tmpl w:val="BC0C90CC"/>
    <w:lvl w:ilvl="0" w:tplc="12244A9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4D"/>
    <w:rsid w:val="000329B9"/>
    <w:rsid w:val="00076F09"/>
    <w:rsid w:val="00142922"/>
    <w:rsid w:val="001C0212"/>
    <w:rsid w:val="00226877"/>
    <w:rsid w:val="00235D4D"/>
    <w:rsid w:val="00270FB7"/>
    <w:rsid w:val="0027151D"/>
    <w:rsid w:val="002C2581"/>
    <w:rsid w:val="002F5052"/>
    <w:rsid w:val="003546BA"/>
    <w:rsid w:val="003B0CFF"/>
    <w:rsid w:val="00431E9C"/>
    <w:rsid w:val="00482742"/>
    <w:rsid w:val="00483DC7"/>
    <w:rsid w:val="004E635E"/>
    <w:rsid w:val="00537DA9"/>
    <w:rsid w:val="005E3E3D"/>
    <w:rsid w:val="00692F1E"/>
    <w:rsid w:val="006A7ECD"/>
    <w:rsid w:val="0078490F"/>
    <w:rsid w:val="007C4490"/>
    <w:rsid w:val="00930FF1"/>
    <w:rsid w:val="00A44B37"/>
    <w:rsid w:val="00AC3E4C"/>
    <w:rsid w:val="00BA1851"/>
    <w:rsid w:val="00BC7C33"/>
    <w:rsid w:val="00BF041A"/>
    <w:rsid w:val="00C07D38"/>
    <w:rsid w:val="00E32300"/>
    <w:rsid w:val="00EA0221"/>
    <w:rsid w:val="00F23DC9"/>
    <w:rsid w:val="00FD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8D50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D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D4D"/>
    <w:rPr>
      <w:rFonts w:ascii="Lucida Grande" w:hAnsi="Lucida Grande" w:cs="Lucida Grande"/>
      <w:sz w:val="18"/>
      <w:szCs w:val="18"/>
    </w:rPr>
  </w:style>
  <w:style w:type="paragraph" w:styleId="ListParagraph">
    <w:name w:val="List Paragraph"/>
    <w:basedOn w:val="Normal"/>
    <w:uiPriority w:val="34"/>
    <w:qFormat/>
    <w:rsid w:val="00537D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D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D4D"/>
    <w:rPr>
      <w:rFonts w:ascii="Lucida Grande" w:hAnsi="Lucida Grande" w:cs="Lucida Grande"/>
      <w:sz w:val="18"/>
      <w:szCs w:val="18"/>
    </w:rPr>
  </w:style>
  <w:style w:type="paragraph" w:styleId="ListParagraph">
    <w:name w:val="List Paragraph"/>
    <w:basedOn w:val="Normal"/>
    <w:uiPriority w:val="34"/>
    <w:qFormat/>
    <w:rsid w:val="00537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05021">
      <w:bodyDiv w:val="1"/>
      <w:marLeft w:val="0"/>
      <w:marRight w:val="0"/>
      <w:marTop w:val="0"/>
      <w:marBottom w:val="0"/>
      <w:divBdr>
        <w:top w:val="none" w:sz="0" w:space="0" w:color="auto"/>
        <w:left w:val="none" w:sz="0" w:space="0" w:color="auto"/>
        <w:bottom w:val="none" w:sz="0" w:space="0" w:color="auto"/>
        <w:right w:val="none" w:sz="0" w:space="0" w:color="auto"/>
      </w:divBdr>
      <w:divsChild>
        <w:div w:id="441461792">
          <w:marLeft w:val="0"/>
          <w:marRight w:val="0"/>
          <w:marTop w:val="0"/>
          <w:marBottom w:val="0"/>
          <w:divBdr>
            <w:top w:val="none" w:sz="0" w:space="0" w:color="auto"/>
            <w:left w:val="none" w:sz="0" w:space="0" w:color="auto"/>
            <w:bottom w:val="none" w:sz="0" w:space="0" w:color="auto"/>
            <w:right w:val="none" w:sz="0" w:space="0" w:color="auto"/>
          </w:divBdr>
        </w:div>
        <w:div w:id="1534416603">
          <w:marLeft w:val="0"/>
          <w:marRight w:val="0"/>
          <w:marTop w:val="0"/>
          <w:marBottom w:val="0"/>
          <w:divBdr>
            <w:top w:val="none" w:sz="0" w:space="0" w:color="auto"/>
            <w:left w:val="none" w:sz="0" w:space="0" w:color="auto"/>
            <w:bottom w:val="none" w:sz="0" w:space="0" w:color="auto"/>
            <w:right w:val="none" w:sz="0" w:space="0" w:color="auto"/>
          </w:divBdr>
        </w:div>
        <w:div w:id="10327299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8556</Characters>
  <Application>Microsoft Macintosh Word</Application>
  <DocSecurity>0</DocSecurity>
  <Lines>71</Lines>
  <Paragraphs>20</Paragraphs>
  <ScaleCrop>false</ScaleCrop>
  <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2</cp:revision>
  <cp:lastPrinted>2024-03-27T22:41:00Z</cp:lastPrinted>
  <dcterms:created xsi:type="dcterms:W3CDTF">2024-06-17T16:20:00Z</dcterms:created>
  <dcterms:modified xsi:type="dcterms:W3CDTF">2024-06-17T16:20:00Z</dcterms:modified>
</cp:coreProperties>
</file>