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D5AC" w14:textId="364C4E2D" w:rsidR="00CF2DD4" w:rsidRDefault="00C648EA">
      <w:r>
        <w:t>To:</w:t>
      </w:r>
    </w:p>
    <w:p w14:paraId="029DA07C" w14:textId="7559A729" w:rsidR="00C648EA" w:rsidRDefault="00C648EA">
      <w:r>
        <w:t>Daniel Taylor, President</w:t>
      </w:r>
    </w:p>
    <w:p w14:paraId="361AF648" w14:textId="4075D7EE" w:rsidR="00C648EA" w:rsidRDefault="00C648EA">
      <w:r>
        <w:t>Heather Gardens Metropolitan District</w:t>
      </w:r>
    </w:p>
    <w:p w14:paraId="35F41EB6" w14:textId="666BCB63" w:rsidR="00C648EA" w:rsidRDefault="00C648EA">
      <w:r>
        <w:t>September 14, 2023</w:t>
      </w:r>
    </w:p>
    <w:p w14:paraId="050622E4" w14:textId="6F263EAF" w:rsidR="00C648EA" w:rsidRDefault="00C648EA">
      <w:r>
        <w:t>From:</w:t>
      </w:r>
    </w:p>
    <w:p w14:paraId="66FFCDF9" w14:textId="64F40FBE" w:rsidR="00C648EA" w:rsidRDefault="00C648EA">
      <w:r>
        <w:t>Rita Effler, Chair HGMD Clubhouse Committee</w:t>
      </w:r>
    </w:p>
    <w:p w14:paraId="1EC09E1D" w14:textId="74F3CD33" w:rsidR="00C648EA" w:rsidRDefault="00C648EA">
      <w:r>
        <w:t>Daniel:</w:t>
      </w:r>
    </w:p>
    <w:p w14:paraId="42D46E00" w14:textId="1C99F255" w:rsidR="00C648EA" w:rsidRDefault="00C648EA">
      <w:r>
        <w:t>As a result of our committee meeting on Tuesday September 12, I have been asked to bring the following to your attention</w:t>
      </w:r>
      <w:r w:rsidR="00CC4593">
        <w:t xml:space="preserve"> as the liaison</w:t>
      </w:r>
      <w:r>
        <w:t xml:space="preserve"> </w:t>
      </w:r>
      <w:r w:rsidR="00CC4593">
        <w:t>with</w:t>
      </w:r>
      <w:r>
        <w:t xml:space="preserve"> Management.</w:t>
      </w:r>
    </w:p>
    <w:p w14:paraId="3CBB0800" w14:textId="77777777" w:rsidR="00C648EA" w:rsidRDefault="00C648EA"/>
    <w:p w14:paraId="1295A95E" w14:textId="25C22C05" w:rsidR="00C648EA" w:rsidRDefault="00C648EA" w:rsidP="00C648EA">
      <w:pPr>
        <w:pStyle w:val="ListParagraph"/>
        <w:numPr>
          <w:ilvl w:val="0"/>
          <w:numId w:val="1"/>
        </w:numPr>
      </w:pPr>
      <w:r>
        <w:t xml:space="preserve"> Ask that Management direct the Fruit Shak to set up over by the enclosed garages on Parking Structure 1.</w:t>
      </w:r>
    </w:p>
    <w:p w14:paraId="45D475B0" w14:textId="6A063B73" w:rsidR="00C648EA" w:rsidRDefault="00C648EA" w:rsidP="00C648EA">
      <w:pPr>
        <w:pStyle w:val="ListParagraph"/>
        <w:numPr>
          <w:ilvl w:val="0"/>
          <w:numId w:val="1"/>
        </w:numPr>
      </w:pPr>
      <w:r>
        <w:t>Ask Management to direct all employees to park either near the enclosed garages on Parking Structure 1 or in the area provided in the Building 250 parking area.</w:t>
      </w:r>
    </w:p>
    <w:p w14:paraId="4A21ED61" w14:textId="55787C18" w:rsidR="00C648EA" w:rsidRDefault="00C648EA" w:rsidP="00C648EA">
      <w:pPr>
        <w:pStyle w:val="ListParagraph"/>
        <w:numPr>
          <w:ilvl w:val="0"/>
          <w:numId w:val="1"/>
        </w:numPr>
      </w:pPr>
      <w:r>
        <w:t>Arrange for</w:t>
      </w:r>
      <w:r w:rsidR="00094CF6">
        <w:t xml:space="preserve">/and install </w:t>
      </w:r>
      <w:r>
        <w:t xml:space="preserve">signage directing Pickleball/Tennis/Court /Golf players to use the lot at Building 250.  </w:t>
      </w:r>
    </w:p>
    <w:p w14:paraId="34FB8F34" w14:textId="158D12D3" w:rsidR="00C648EA" w:rsidRDefault="00094CF6" w:rsidP="00C648EA">
      <w:pPr>
        <w:pStyle w:val="ListParagraph"/>
        <w:numPr>
          <w:ilvl w:val="0"/>
          <w:numId w:val="1"/>
        </w:numPr>
      </w:pPr>
      <w:r>
        <w:t xml:space="preserve">Provide lists of fees for activities, room rentals, </w:t>
      </w:r>
      <w:r w:rsidR="00CC4593">
        <w:t>drop-in</w:t>
      </w:r>
      <w:r>
        <w:t xml:space="preserve"> swimming, ping pong, billiard </w:t>
      </w:r>
      <w:proofErr w:type="spellStart"/>
      <w:r>
        <w:t>etc</w:t>
      </w:r>
      <w:proofErr w:type="spellEnd"/>
      <w:r>
        <w:t xml:space="preserve"> for discussion</w:t>
      </w:r>
      <w:r w:rsidR="00CC4593">
        <w:t xml:space="preserve"> and consideration</w:t>
      </w:r>
      <w:r>
        <w:t>.</w:t>
      </w:r>
    </w:p>
    <w:p w14:paraId="57C312C9" w14:textId="71BCEEE0" w:rsidR="00094CF6" w:rsidRDefault="00094CF6" w:rsidP="00C648EA">
      <w:pPr>
        <w:pStyle w:val="ListParagraph"/>
        <w:numPr>
          <w:ilvl w:val="0"/>
          <w:numId w:val="1"/>
        </w:numPr>
      </w:pPr>
      <w:r>
        <w:t>Obtain spreadsheets for revenue/expenses activities, dances, events, etc.</w:t>
      </w:r>
    </w:p>
    <w:p w14:paraId="3EE5B2FE" w14:textId="57A35917" w:rsidR="00094CF6" w:rsidRDefault="00094CF6" w:rsidP="00C648EA">
      <w:pPr>
        <w:pStyle w:val="ListParagraph"/>
        <w:numPr>
          <w:ilvl w:val="0"/>
          <w:numId w:val="1"/>
        </w:numPr>
      </w:pPr>
      <w:r>
        <w:t xml:space="preserve">Obtain </w:t>
      </w:r>
      <w:r w:rsidR="00CC4593">
        <w:t>line-item</w:t>
      </w:r>
      <w:r>
        <w:t xml:space="preserve"> Capital Reserves Proposed expenses for 2024.</w:t>
      </w:r>
    </w:p>
    <w:p w14:paraId="1AEFF4FD" w14:textId="23AAF25C" w:rsidR="00CB3497" w:rsidRDefault="00CB3497" w:rsidP="00C648EA">
      <w:pPr>
        <w:pStyle w:val="ListParagraph"/>
        <w:numPr>
          <w:ilvl w:val="0"/>
          <w:numId w:val="1"/>
        </w:numPr>
      </w:pPr>
      <w:r>
        <w:t>Check on the Warranty for the new Billiards table—wrinkled felt.  Balls do not bank correctly.</w:t>
      </w:r>
    </w:p>
    <w:p w14:paraId="27BEE438" w14:textId="31D401AA" w:rsidR="00CB3497" w:rsidRDefault="00CB3497" w:rsidP="00C648EA">
      <w:pPr>
        <w:pStyle w:val="ListParagraph"/>
        <w:numPr>
          <w:ilvl w:val="0"/>
          <w:numId w:val="1"/>
        </w:numPr>
      </w:pPr>
      <w:r>
        <w:t>Arrange for leveling of the tables.</w:t>
      </w:r>
    </w:p>
    <w:p w14:paraId="09DBE30B" w14:textId="231EEFBA" w:rsidR="00CB3497" w:rsidRDefault="00CB3497" w:rsidP="00C648EA">
      <w:pPr>
        <w:pStyle w:val="ListParagraph"/>
        <w:numPr>
          <w:ilvl w:val="0"/>
          <w:numId w:val="1"/>
        </w:numPr>
      </w:pPr>
      <w:r>
        <w:t>Either provide new chairs that reach the chair railing or install a chair railing at the height of the chairs.  Repair wall and re-Paint as necessary. Several chairs are “missing”.</w:t>
      </w:r>
    </w:p>
    <w:p w14:paraId="39AB2869" w14:textId="6907929C" w:rsidR="00CB3497" w:rsidRDefault="00CB3497" w:rsidP="00C648EA">
      <w:pPr>
        <w:pStyle w:val="ListParagraph"/>
        <w:numPr>
          <w:ilvl w:val="0"/>
          <w:numId w:val="1"/>
        </w:numPr>
      </w:pPr>
      <w:r>
        <w:t xml:space="preserve">Purchase a small vacuum </w:t>
      </w:r>
      <w:r w:rsidR="00CC4593">
        <w:t>handheld</w:t>
      </w:r>
      <w:r>
        <w:t xml:space="preserve"> (dirt devil) for cleaning the felt.</w:t>
      </w:r>
    </w:p>
    <w:sectPr w:rsidR="00CB3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B0EA0"/>
    <w:multiLevelType w:val="hybridMultilevel"/>
    <w:tmpl w:val="F300E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486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EA"/>
    <w:rsid w:val="00094CF6"/>
    <w:rsid w:val="00527164"/>
    <w:rsid w:val="00C648EA"/>
    <w:rsid w:val="00CB3497"/>
    <w:rsid w:val="00CC4593"/>
    <w:rsid w:val="00C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CB299"/>
  <w15:chartTrackingRefBased/>
  <w15:docId w15:val="{06C6A5BE-E821-42BA-A33C-942BF2D4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Effler</dc:creator>
  <cp:keywords/>
  <dc:description/>
  <cp:lastModifiedBy>Rita Effler</cp:lastModifiedBy>
  <cp:revision>1</cp:revision>
  <dcterms:created xsi:type="dcterms:W3CDTF">2023-09-14T20:49:00Z</dcterms:created>
  <dcterms:modified xsi:type="dcterms:W3CDTF">2023-09-14T21:22:00Z</dcterms:modified>
</cp:coreProperties>
</file>